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02" w:rsidRDefault="005A4B02" w:rsidP="005A4B02">
      <w:pPr>
        <w:spacing w:after="0" w:line="240" w:lineRule="auto"/>
        <w:ind w:right="-483"/>
        <w:jc w:val="both"/>
        <w:rPr>
          <w:rFonts w:ascii="Times New Roman" w:hAnsi="Times New Roman"/>
          <w:b/>
          <w:sz w:val="24"/>
          <w:szCs w:val="24"/>
        </w:rPr>
      </w:pPr>
    </w:p>
    <w:p w:rsidR="00341985" w:rsidRPr="00341985" w:rsidRDefault="00341985" w:rsidP="00341985">
      <w:pPr>
        <w:rPr>
          <w:rFonts w:ascii="Times New Roman" w:eastAsia="SimSun" w:hAnsi="Times New Roman"/>
          <w:sz w:val="28"/>
          <w:szCs w:val="28"/>
          <w:lang w:eastAsia="ru-RU"/>
        </w:rPr>
      </w:pPr>
    </w:p>
    <w:tbl>
      <w:tblPr>
        <w:tblW w:w="4599" w:type="pct"/>
        <w:tblInd w:w="708" w:type="dxa"/>
        <w:tblLook w:val="01E0" w:firstRow="1" w:lastRow="1" w:firstColumn="1" w:lastColumn="1" w:noHBand="0" w:noVBand="0"/>
      </w:tblPr>
      <w:tblGrid>
        <w:gridCol w:w="3231"/>
        <w:gridCol w:w="2480"/>
        <w:gridCol w:w="2872"/>
      </w:tblGrid>
      <w:tr w:rsidR="00341985" w:rsidRPr="00341985" w:rsidTr="00341985">
        <w:trPr>
          <w:trHeight w:val="1548"/>
        </w:trPr>
        <w:tc>
          <w:tcPr>
            <w:tcW w:w="1882" w:type="pct"/>
          </w:tcPr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hAnsi="Times New Roman"/>
                <w:bCs/>
              </w:rPr>
              <w:t>РАССМОТРЕНО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985">
              <w:rPr>
                <w:rFonts w:ascii="Times New Roman" w:hAnsi="Times New Roman"/>
                <w:bCs/>
              </w:rPr>
              <w:t xml:space="preserve">   </w:t>
            </w:r>
            <w:r w:rsidRPr="00341985">
              <w:rPr>
                <w:rFonts w:ascii="Times New Roman" w:hAnsi="Times New Roman"/>
                <w:bCs/>
                <w:sz w:val="20"/>
                <w:szCs w:val="20"/>
              </w:rPr>
              <w:t xml:space="preserve">на ШМО </w:t>
            </w:r>
            <w:proofErr w:type="spellStart"/>
            <w:r w:rsidRPr="00341985">
              <w:rPr>
                <w:rFonts w:ascii="Times New Roman" w:hAnsi="Times New Roman"/>
                <w:bCs/>
                <w:sz w:val="20"/>
                <w:szCs w:val="20"/>
              </w:rPr>
              <w:t>спортитвно</w:t>
            </w:r>
            <w:proofErr w:type="spellEnd"/>
            <w:r w:rsidRPr="0034198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985">
              <w:rPr>
                <w:rFonts w:ascii="Times New Roman" w:hAnsi="Times New Roman"/>
                <w:bCs/>
                <w:sz w:val="20"/>
                <w:szCs w:val="20"/>
              </w:rPr>
              <w:t>эстетического цикла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985">
              <w:rPr>
                <w:rFonts w:ascii="Times New Roman" w:hAnsi="Times New Roman"/>
                <w:bCs/>
                <w:sz w:val="20"/>
                <w:szCs w:val="20"/>
              </w:rPr>
              <w:t>руководитель ШМО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ind w:left="-282" w:firstLine="282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hAnsi="Times New Roman"/>
                <w:bCs/>
              </w:rPr>
              <w:t xml:space="preserve"> ________________  </w:t>
            </w:r>
          </w:p>
          <w:p w:rsidR="00341985" w:rsidRPr="00341985" w:rsidRDefault="00341985" w:rsidP="00B7511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341985">
              <w:rPr>
                <w:rFonts w:ascii="Times New Roman" w:hAnsi="Times New Roman"/>
                <w:bCs/>
                <w:sz w:val="18"/>
                <w:szCs w:val="18"/>
              </w:rPr>
              <w:t>Н.А.Дудник</w:t>
            </w:r>
            <w:proofErr w:type="spellEnd"/>
            <w:r w:rsidRPr="00341985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:rsidR="00341985" w:rsidRPr="00341985" w:rsidRDefault="00341985" w:rsidP="00B7511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41985">
              <w:rPr>
                <w:rFonts w:ascii="Times New Roman" w:hAnsi="Times New Roman"/>
                <w:bCs/>
                <w:sz w:val="18"/>
                <w:szCs w:val="18"/>
              </w:rPr>
              <w:t>Протокол №1 от «30»08.2023г.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445" w:type="pct"/>
          </w:tcPr>
          <w:p w:rsidR="00341985" w:rsidRPr="00341985" w:rsidRDefault="00341985" w:rsidP="003419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</w:t>
            </w:r>
            <w:r w:rsidRPr="00341985">
              <w:rPr>
                <w:rFonts w:ascii="Times New Roman" w:eastAsia="Times New Roman" w:hAnsi="Times New Roman"/>
                <w:lang w:eastAsia="ru-RU"/>
              </w:rPr>
              <w:t>СОГЛАСОВАНО</w:t>
            </w:r>
          </w:p>
          <w:p w:rsidR="00341985" w:rsidRDefault="00341985" w:rsidP="00341985">
            <w:pPr>
              <w:spacing w:after="0" w:line="240" w:lineRule="auto"/>
              <w:ind w:left="197" w:hanging="22"/>
              <w:rPr>
                <w:rFonts w:ascii="Times New Roman" w:eastAsia="Times New Roman" w:hAnsi="Times New Roman"/>
                <w:lang w:eastAsia="ru-RU"/>
              </w:rPr>
            </w:pPr>
            <w:r w:rsidRPr="00341985">
              <w:rPr>
                <w:rFonts w:ascii="Times New Roman" w:eastAsia="Times New Roman" w:hAnsi="Times New Roman"/>
                <w:lang w:eastAsia="ru-RU"/>
              </w:rPr>
              <w:t>заместитель  директора по  УВР</w:t>
            </w:r>
          </w:p>
          <w:p w:rsidR="00B75111" w:rsidRPr="00341985" w:rsidRDefault="00B75111" w:rsidP="00341985">
            <w:pPr>
              <w:spacing w:after="0" w:line="240" w:lineRule="auto"/>
              <w:ind w:left="197" w:hanging="22"/>
              <w:rPr>
                <w:rFonts w:ascii="Times New Roman" w:eastAsia="Times New Roman" w:hAnsi="Times New Roman"/>
                <w:lang w:eastAsia="ru-RU"/>
              </w:rPr>
            </w:pPr>
          </w:p>
          <w:p w:rsidR="00341985" w:rsidRPr="00341985" w:rsidRDefault="00341985" w:rsidP="003419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41985">
              <w:rPr>
                <w:rFonts w:ascii="Times New Roman" w:eastAsia="Times New Roman" w:hAnsi="Times New Roman"/>
                <w:lang w:eastAsia="ru-RU"/>
              </w:rPr>
              <w:t>___________________</w:t>
            </w:r>
          </w:p>
          <w:p w:rsidR="00B75111" w:rsidRDefault="00341985" w:rsidP="00B7511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3419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С.В.Талалова</w:t>
            </w:r>
            <w:proofErr w:type="spellEnd"/>
            <w:r w:rsidR="00B751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341985" w:rsidRPr="00341985" w:rsidRDefault="00B75111" w:rsidP="00B7511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№10 </w:t>
            </w:r>
            <w:r w:rsidR="00341985" w:rsidRPr="003419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«30»08.2023г</w:t>
            </w:r>
          </w:p>
        </w:tc>
        <w:tc>
          <w:tcPr>
            <w:tcW w:w="1673" w:type="pct"/>
            <w:hideMark/>
          </w:tcPr>
          <w:p w:rsidR="00341985" w:rsidRPr="00341985" w:rsidRDefault="00341985" w:rsidP="00341985">
            <w:pPr>
              <w:tabs>
                <w:tab w:val="left" w:pos="9288"/>
              </w:tabs>
              <w:spacing w:after="0"/>
              <w:ind w:left="-2289" w:firstLine="2322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hAnsi="Times New Roman"/>
                <w:bCs/>
              </w:rPr>
              <w:t>УТВЕРЖДЕНО</w:t>
            </w:r>
          </w:p>
          <w:p w:rsidR="00B75111" w:rsidRPr="00341985" w:rsidRDefault="00341985" w:rsidP="00B75111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hAnsi="Times New Roman"/>
                <w:bCs/>
              </w:rPr>
              <w:t>Директор МОУ «</w:t>
            </w:r>
            <w:proofErr w:type="spellStart"/>
            <w:r w:rsidRPr="00341985">
              <w:rPr>
                <w:rFonts w:ascii="Times New Roman" w:hAnsi="Times New Roman"/>
                <w:bCs/>
              </w:rPr>
              <w:t>Троицко-Сунгурская</w:t>
            </w:r>
            <w:proofErr w:type="spellEnd"/>
            <w:r w:rsidRPr="00341985">
              <w:rPr>
                <w:rFonts w:ascii="Times New Roman" w:hAnsi="Times New Roman"/>
                <w:bCs/>
              </w:rPr>
              <w:t xml:space="preserve"> казачья СШ»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hAnsi="Times New Roman"/>
                <w:bCs/>
              </w:rPr>
              <w:t>__________________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41985">
              <w:rPr>
                <w:rFonts w:ascii="Times New Roman" w:hAnsi="Times New Roman"/>
                <w:bCs/>
                <w:sz w:val="18"/>
                <w:szCs w:val="18"/>
              </w:rPr>
              <w:t>С.В. Иванова</w:t>
            </w:r>
          </w:p>
          <w:p w:rsidR="00341985" w:rsidRPr="00341985" w:rsidRDefault="00341985" w:rsidP="00341985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/>
                <w:bCs/>
              </w:rPr>
            </w:pPr>
            <w:r w:rsidRPr="003419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№105 от «30»08.2023г</w:t>
            </w:r>
          </w:p>
        </w:tc>
      </w:tr>
    </w:tbl>
    <w:p w:rsidR="00341985" w:rsidRPr="00341985" w:rsidRDefault="00341985" w:rsidP="00341985">
      <w:pPr>
        <w:spacing w:after="0"/>
        <w:rPr>
          <w:rFonts w:ascii="Times New Roman" w:eastAsia="SimSun" w:hAnsi="Times New Roman"/>
          <w:sz w:val="28"/>
          <w:szCs w:val="28"/>
          <w:lang w:eastAsia="ru-RU"/>
        </w:rPr>
      </w:pPr>
      <w:bookmarkStart w:id="0" w:name="_GoBack"/>
      <w:bookmarkEnd w:id="0"/>
    </w:p>
    <w:p w:rsidR="00341985" w:rsidRPr="00341985" w:rsidRDefault="00341985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341985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Муниципальное общеобразовательное  учреждение</w:t>
      </w:r>
    </w:p>
    <w:p w:rsidR="00341985" w:rsidRPr="00341985" w:rsidRDefault="00341985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341985">
        <w:rPr>
          <w:rFonts w:ascii="Times New Roman" w:eastAsia="SimSun" w:hAnsi="Times New Roman"/>
          <w:b/>
          <w:sz w:val="28"/>
          <w:szCs w:val="28"/>
          <w:lang w:eastAsia="ru-RU"/>
        </w:rPr>
        <w:t>«</w:t>
      </w:r>
      <w:proofErr w:type="spellStart"/>
      <w:r w:rsidRPr="00341985">
        <w:rPr>
          <w:rFonts w:ascii="Times New Roman" w:eastAsia="SimSun" w:hAnsi="Times New Roman"/>
          <w:b/>
          <w:sz w:val="28"/>
          <w:szCs w:val="28"/>
          <w:lang w:eastAsia="ru-RU"/>
        </w:rPr>
        <w:t>Троицко-Сунгурская</w:t>
      </w:r>
      <w:proofErr w:type="spellEnd"/>
      <w:r w:rsidRPr="0034198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казачья </w:t>
      </w:r>
      <w:r w:rsidR="00910C4E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СШ</w:t>
      </w:r>
      <w:r w:rsidRPr="00341985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» </w:t>
      </w:r>
    </w:p>
    <w:p w:rsidR="00341985" w:rsidRPr="00341985" w:rsidRDefault="00341985" w:rsidP="00341985">
      <w:pPr>
        <w:spacing w:after="0"/>
        <w:rPr>
          <w:rFonts w:ascii="Times New Roman" w:eastAsia="SimSun" w:hAnsi="Times New Roman"/>
          <w:sz w:val="28"/>
          <w:szCs w:val="28"/>
          <w:lang w:eastAsia="ru-RU"/>
        </w:rPr>
      </w:pPr>
    </w:p>
    <w:p w:rsidR="00341985" w:rsidRPr="00341985" w:rsidRDefault="00341985" w:rsidP="00341985">
      <w:pPr>
        <w:spacing w:after="0"/>
        <w:rPr>
          <w:rFonts w:ascii="Times New Roman" w:eastAsia="SimSun" w:hAnsi="Times New Roman"/>
          <w:sz w:val="36"/>
          <w:szCs w:val="36"/>
          <w:lang w:eastAsia="ru-RU"/>
        </w:rPr>
      </w:pPr>
    </w:p>
    <w:p w:rsidR="00341985" w:rsidRPr="00341985" w:rsidRDefault="00341985" w:rsidP="00F6551A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36"/>
          <w:szCs w:val="36"/>
          <w:lang w:eastAsia="ru-RU"/>
        </w:rPr>
      </w:pPr>
      <w:r w:rsidRPr="00341985">
        <w:rPr>
          <w:rFonts w:ascii="Times New Roman" w:eastAsia="SimSun" w:hAnsi="Times New Roman"/>
          <w:b/>
          <w:bCs/>
          <w:sz w:val="36"/>
          <w:szCs w:val="36"/>
          <w:lang w:eastAsia="ru-RU"/>
        </w:rPr>
        <w:t>Рабочая программа</w:t>
      </w:r>
    </w:p>
    <w:p w:rsidR="00341985" w:rsidRPr="000C3E07" w:rsidRDefault="00B75111" w:rsidP="00F6551A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SimSun" w:hAnsi="Times New Roman"/>
          <w:b/>
          <w:bCs/>
          <w:sz w:val="36"/>
          <w:szCs w:val="36"/>
          <w:lang w:eastAsia="ru-RU"/>
        </w:rPr>
        <w:t xml:space="preserve">  </w:t>
      </w:r>
      <w:r w:rsidR="00341985" w:rsidRPr="00341985">
        <w:rPr>
          <w:rFonts w:ascii="Times New Roman" w:eastAsia="SimSun" w:hAnsi="Times New Roman"/>
          <w:b/>
          <w:bCs/>
          <w:sz w:val="36"/>
          <w:szCs w:val="36"/>
          <w:lang w:eastAsia="ru-RU"/>
        </w:rPr>
        <w:t>по   основам  религиозных  культур  и светской этики</w:t>
      </w:r>
    </w:p>
    <w:p w:rsidR="000C3E07" w:rsidRPr="000C3E07" w:rsidRDefault="000C3E07" w:rsidP="00F6551A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36"/>
          <w:szCs w:val="36"/>
          <w:lang w:eastAsia="ru-RU"/>
        </w:rPr>
      </w:pPr>
      <w:r w:rsidRPr="000C3E07">
        <w:rPr>
          <w:rFonts w:ascii="Times New Roman" w:eastAsia="SimSun" w:hAnsi="Times New Roman"/>
          <w:b/>
          <w:bCs/>
          <w:sz w:val="36"/>
          <w:szCs w:val="36"/>
          <w:lang w:eastAsia="ru-RU"/>
        </w:rPr>
        <w:t xml:space="preserve">для 4 класса </w:t>
      </w:r>
    </w:p>
    <w:p w:rsidR="000C3E07" w:rsidRPr="000C3E07" w:rsidRDefault="000C3E07" w:rsidP="00F6551A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36"/>
          <w:szCs w:val="36"/>
          <w:lang w:eastAsia="ru-RU"/>
        </w:rPr>
      </w:pPr>
      <w:r w:rsidRPr="000C3E07">
        <w:rPr>
          <w:rFonts w:ascii="Times New Roman" w:eastAsia="SimSun" w:hAnsi="Times New Roman"/>
          <w:b/>
          <w:bCs/>
          <w:sz w:val="36"/>
          <w:szCs w:val="36"/>
          <w:lang w:eastAsia="ru-RU"/>
        </w:rPr>
        <w:t>на  2023-2024 учебный год</w:t>
      </w:r>
    </w:p>
    <w:p w:rsidR="000C3E07" w:rsidRPr="00341985" w:rsidRDefault="000C3E07" w:rsidP="00F6551A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36"/>
          <w:szCs w:val="36"/>
          <w:lang w:eastAsia="ru-RU"/>
        </w:rPr>
      </w:pPr>
      <w:r w:rsidRPr="000C3E07">
        <w:rPr>
          <w:rFonts w:ascii="Times New Roman" w:eastAsia="SimSun" w:hAnsi="Times New Roman"/>
          <w:b/>
          <w:bCs/>
          <w:sz w:val="36"/>
          <w:szCs w:val="36"/>
          <w:lang w:eastAsia="ru-RU"/>
        </w:rPr>
        <w:t>учителя  Горбуновой Натальи  Евгеньевны</w:t>
      </w:r>
    </w:p>
    <w:p w:rsidR="00341985" w:rsidRPr="00341985" w:rsidRDefault="00341985" w:rsidP="00341985">
      <w:pPr>
        <w:spacing w:after="0"/>
        <w:rPr>
          <w:rFonts w:ascii="Times New Roman" w:eastAsia="SimSun" w:hAnsi="Times New Roman"/>
          <w:b/>
          <w:bCs/>
          <w:sz w:val="40"/>
          <w:szCs w:val="40"/>
          <w:lang w:eastAsia="ru-RU"/>
        </w:rPr>
      </w:pPr>
    </w:p>
    <w:p w:rsidR="000C3E07" w:rsidRDefault="000C3E07" w:rsidP="000C3E07">
      <w:pPr>
        <w:spacing w:after="0" w:line="240" w:lineRule="auto"/>
        <w:ind w:right="-483"/>
        <w:jc w:val="both"/>
        <w:rPr>
          <w:rFonts w:ascii="Times New Roman" w:hAnsi="Times New Roman"/>
          <w:b/>
          <w:sz w:val="24"/>
          <w:szCs w:val="24"/>
        </w:rPr>
      </w:pPr>
    </w:p>
    <w:p w:rsidR="000C3E07" w:rsidRPr="00F6551A" w:rsidRDefault="000C3E07" w:rsidP="000C3E07">
      <w:pPr>
        <w:tabs>
          <w:tab w:val="left" w:pos="284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F6551A">
        <w:rPr>
          <w:rFonts w:ascii="Times New Roman" w:hAnsi="Times New Roman"/>
          <w:b/>
          <w:sz w:val="24"/>
          <w:szCs w:val="24"/>
        </w:rPr>
        <w:t xml:space="preserve">Рабочая программа составлена на основе: </w:t>
      </w:r>
      <w:r w:rsidRPr="00F6551A">
        <w:rPr>
          <w:rFonts w:ascii="Times New Roman" w:hAnsi="Times New Roman"/>
          <w:sz w:val="24"/>
          <w:szCs w:val="24"/>
        </w:rPr>
        <w:t xml:space="preserve">Авторской программы «Основы </w:t>
      </w:r>
      <w:proofErr w:type="gramStart"/>
      <w:r w:rsidRPr="00F6551A">
        <w:rPr>
          <w:rFonts w:ascii="Times New Roman" w:hAnsi="Times New Roman"/>
          <w:sz w:val="24"/>
          <w:szCs w:val="24"/>
        </w:rPr>
        <w:t>религиозных культур и светской этики: основы православной культуры» Васильева О.Ю. (</w:t>
      </w:r>
      <w:bookmarkStart w:id="1" w:name="_Hlk138668153"/>
      <w:r w:rsidRPr="00F6551A">
        <w:rPr>
          <w:rFonts w:ascii="Times New Roman" w:hAnsi="Times New Roman"/>
          <w:sz w:val="24"/>
          <w:szCs w:val="24"/>
        </w:rPr>
        <w:t xml:space="preserve">Васильева О.Ю. </w:t>
      </w:r>
      <w:bookmarkEnd w:id="1"/>
      <w:r w:rsidRPr="00F6551A">
        <w:rPr>
          <w:rFonts w:ascii="Times New Roman" w:hAnsi="Times New Roman"/>
          <w:sz w:val="24"/>
          <w:szCs w:val="24"/>
        </w:rPr>
        <w:t>Рабочая программа к учебнику Васильева О.Ю. «Основы религиозных культур и светской этики: основы православной культуры: учебник для 4 класса общеобразовательных учреждений / О.Ю. Васильева.</w:t>
      </w:r>
      <w:proofErr w:type="gramEnd"/>
      <w:r w:rsidRPr="00F6551A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F6551A">
        <w:rPr>
          <w:rFonts w:ascii="Times New Roman" w:hAnsi="Times New Roman"/>
          <w:sz w:val="24"/>
          <w:szCs w:val="24"/>
        </w:rPr>
        <w:t xml:space="preserve">МА.: ООО «Русское слово – учебник», 2023). </w:t>
      </w:r>
      <w:proofErr w:type="gramEnd"/>
    </w:p>
    <w:p w:rsidR="000C3E07" w:rsidRPr="00F6551A" w:rsidRDefault="000C3E07" w:rsidP="000C3E07">
      <w:pPr>
        <w:spacing w:line="240" w:lineRule="auto"/>
        <w:ind w:right="-483" w:firstLine="426"/>
        <w:jc w:val="both"/>
        <w:rPr>
          <w:rFonts w:ascii="Times New Roman" w:hAnsi="Times New Roman"/>
          <w:sz w:val="24"/>
          <w:szCs w:val="24"/>
        </w:rPr>
      </w:pPr>
    </w:p>
    <w:p w:rsidR="00341985" w:rsidRPr="00341985" w:rsidRDefault="000C3E07" w:rsidP="000C3E0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6551A">
        <w:rPr>
          <w:rFonts w:ascii="Times New Roman" w:eastAsia="Times New Roman" w:hAnsi="Times New Roman"/>
          <w:b/>
          <w:sz w:val="24"/>
          <w:szCs w:val="24"/>
          <w:lang w:eastAsia="ru-RU"/>
        </w:rPr>
        <w:t>Название учебника:</w:t>
      </w:r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религиозных культур  и светской </w:t>
      </w:r>
      <w:proofErr w:type="spellStart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этики</w:t>
      </w:r>
      <w:proofErr w:type="gramStart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сновы</w:t>
      </w:r>
      <w:proofErr w:type="spellEnd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православной культуры: 4 класс: учебник  в 2 частях/ О.Ю. </w:t>
      </w:r>
      <w:proofErr w:type="spellStart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Васильева,А.С.Кульберг</w:t>
      </w:r>
      <w:proofErr w:type="spellEnd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О.В.Корытко</w:t>
      </w:r>
      <w:proofErr w:type="spellEnd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 xml:space="preserve"> ; под науч. ред. </w:t>
      </w:r>
      <w:proofErr w:type="spellStart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О.Ю.Васильевой</w:t>
      </w:r>
      <w:proofErr w:type="spellEnd"/>
      <w:r w:rsidRPr="00F6551A">
        <w:rPr>
          <w:rFonts w:ascii="Times New Roman" w:eastAsia="Times New Roman" w:hAnsi="Times New Roman"/>
          <w:sz w:val="24"/>
          <w:szCs w:val="24"/>
          <w:lang w:eastAsia="ru-RU"/>
        </w:rPr>
        <w:t>. – Москва: Просвещение, 2023. Ч.1-127,Ч.2-127.</w:t>
      </w:r>
      <w:r w:rsidRPr="00F6551A">
        <w:rPr>
          <w:rFonts w:ascii="Times New Roman" w:hAnsi="Times New Roman"/>
          <w:sz w:val="24"/>
          <w:szCs w:val="24"/>
        </w:rPr>
        <w:t xml:space="preserve"> </w:t>
      </w:r>
    </w:p>
    <w:p w:rsidR="00341985" w:rsidRPr="00341985" w:rsidRDefault="00341985" w:rsidP="003419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1985" w:rsidRPr="00341985" w:rsidRDefault="00341985" w:rsidP="003419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41985" w:rsidRPr="00341985" w:rsidRDefault="00341985" w:rsidP="00341985">
      <w:pPr>
        <w:tabs>
          <w:tab w:val="left" w:pos="3828"/>
          <w:tab w:val="left" w:pos="4395"/>
          <w:tab w:val="left" w:pos="4928"/>
          <w:tab w:val="left" w:pos="510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41985">
        <w:rPr>
          <w:rFonts w:ascii="Times New Roman" w:hAnsi="Times New Roman"/>
          <w:b/>
          <w:sz w:val="24"/>
          <w:szCs w:val="24"/>
          <w:lang w:eastAsia="ru-RU"/>
        </w:rPr>
        <w:t>Количество часов:</w:t>
      </w:r>
      <w:r w:rsidR="000C3E07" w:rsidRPr="00F6551A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41985">
        <w:rPr>
          <w:rFonts w:ascii="Times New Roman" w:hAnsi="Times New Roman"/>
          <w:sz w:val="24"/>
          <w:szCs w:val="24"/>
          <w:lang w:eastAsia="ru-RU"/>
        </w:rPr>
        <w:t xml:space="preserve"> 34 часа (1 час в неделю) </w:t>
      </w:r>
    </w:p>
    <w:p w:rsidR="00341985" w:rsidRDefault="00341985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6551A" w:rsidRDefault="00F6551A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6551A" w:rsidRDefault="00F6551A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6551A" w:rsidRDefault="00F6551A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6551A" w:rsidRDefault="00F6551A" w:rsidP="00341985">
      <w:p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6551A" w:rsidRDefault="00F6551A" w:rsidP="00F6551A">
      <w:pPr>
        <w:spacing w:after="0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F47B77" w:rsidRPr="00F6551A" w:rsidRDefault="00F6551A" w:rsidP="00F6551A">
      <w:pPr>
        <w:pStyle w:val="a4"/>
        <w:numPr>
          <w:ilvl w:val="0"/>
          <w:numId w:val="7"/>
        </w:numPr>
        <w:spacing w:line="240" w:lineRule="auto"/>
        <w:ind w:right="4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A4B02" w:rsidRPr="00F6551A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F47B77" w:rsidRPr="00F47B77" w:rsidRDefault="00B75111" w:rsidP="00F47B77">
      <w:pPr>
        <w:pStyle w:val="Standard"/>
        <w:ind w:right="-483"/>
        <w:rPr>
          <w:b/>
          <w:color w:val="000000"/>
        </w:rPr>
      </w:pPr>
      <w:r>
        <w:rPr>
          <w:b/>
          <w:color w:val="000000"/>
        </w:rPr>
        <w:t xml:space="preserve">      </w:t>
      </w:r>
      <w:r w:rsidR="00F47B77" w:rsidRPr="00F47B77">
        <w:rPr>
          <w:b/>
          <w:color w:val="000000"/>
        </w:rPr>
        <w:t>Личностные результаты</w:t>
      </w:r>
      <w:r w:rsidR="00F47B77" w:rsidRPr="00F47B77">
        <w:rPr>
          <w:color w:val="000000"/>
        </w:rPr>
        <w:t xml:space="preserve"> </w:t>
      </w:r>
      <w:r w:rsidR="00F47B77" w:rsidRPr="00F47B77">
        <w:rPr>
          <w:b/>
          <w:color w:val="000000"/>
        </w:rPr>
        <w:t>освоения основной образовательной программы начального общего образования должны отражать: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7) формирование эстетических потребностей, ценностей и чувств;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9) развитие навыков сотрудничества </w:t>
      </w:r>
      <w:proofErr w:type="gramStart"/>
      <w:r w:rsidRPr="00F47B77">
        <w:rPr>
          <w:color w:val="000000"/>
        </w:rPr>
        <w:t>со</w:t>
      </w:r>
      <w:proofErr w:type="gramEnd"/>
      <w:r w:rsidRPr="00F47B77">
        <w:rPr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47B77" w:rsidRPr="00F47B77" w:rsidRDefault="00B75111" w:rsidP="00B75111">
      <w:pPr>
        <w:pStyle w:val="Standard"/>
        <w:ind w:right="43"/>
        <w:jc w:val="both"/>
        <w:rPr>
          <w:b/>
          <w:color w:val="000000"/>
        </w:rPr>
      </w:pPr>
      <w:r>
        <w:rPr>
          <w:b/>
          <w:color w:val="000000"/>
        </w:rPr>
        <w:t xml:space="preserve">       </w:t>
      </w:r>
      <w:r w:rsidR="00F47B77" w:rsidRPr="00F47B77">
        <w:rPr>
          <w:b/>
          <w:color w:val="000000"/>
        </w:rPr>
        <w:t>Гражданско-патриотическое воспитание: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2)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C3E07" w:rsidRPr="00F47B77" w:rsidRDefault="000C3E07" w:rsidP="00B75111">
      <w:pPr>
        <w:pStyle w:val="Standard"/>
        <w:ind w:right="43"/>
        <w:jc w:val="both"/>
        <w:rPr>
          <w:color w:val="000000"/>
        </w:rPr>
      </w:pPr>
    </w:p>
    <w:p w:rsidR="00F47B77" w:rsidRPr="000C3E07" w:rsidRDefault="00B75111" w:rsidP="00B75111">
      <w:pPr>
        <w:pStyle w:val="Standard"/>
        <w:ind w:right="43"/>
        <w:jc w:val="both"/>
        <w:rPr>
          <w:b/>
          <w:color w:val="000000"/>
        </w:rPr>
      </w:pPr>
      <w:r>
        <w:rPr>
          <w:b/>
          <w:color w:val="000000"/>
        </w:rPr>
        <w:t xml:space="preserve">        </w:t>
      </w:r>
      <w:proofErr w:type="spellStart"/>
      <w:r w:rsidR="00F47B77" w:rsidRPr="000C3E07">
        <w:rPr>
          <w:b/>
          <w:color w:val="000000"/>
        </w:rPr>
        <w:t>Метапредметные</w:t>
      </w:r>
      <w:proofErr w:type="spellEnd"/>
      <w:r w:rsidR="00F47B77" w:rsidRPr="000C3E07">
        <w:rPr>
          <w:b/>
          <w:color w:val="000000"/>
        </w:rPr>
        <w:t xml:space="preserve"> результаты освоения основной образовательной программы начального общего образования должны отражать: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2) освоение способов решения проблем творческого и поискового характера;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5) освоение начальных форм познавательной и личностной рефлексии;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6) использование знаково-символических сре</w:t>
      </w:r>
      <w:proofErr w:type="gramStart"/>
      <w:r w:rsidRPr="00F47B77">
        <w:rPr>
          <w:color w:val="000000"/>
        </w:rPr>
        <w:t>дств пр</w:t>
      </w:r>
      <w:proofErr w:type="gramEnd"/>
      <w:r w:rsidRPr="00F47B77">
        <w:rPr>
          <w:color w:val="000000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F47B77">
        <w:rPr>
          <w:color w:val="000000"/>
        </w:rPr>
        <w:t>о-</w:t>
      </w:r>
      <w:proofErr w:type="gramEnd"/>
      <w:r w:rsidRPr="00F47B77">
        <w:rPr>
          <w:color w:val="000000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proofErr w:type="gramStart"/>
      <w:r w:rsidRPr="00F47B77">
        <w:rPr>
          <w:color w:val="00000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13) готовность конструктивно разрешать конфликты посредством учета интересов сторон и сотрудничества;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15) овладение базовыми предметными и </w:t>
      </w:r>
      <w:proofErr w:type="spellStart"/>
      <w:r w:rsidRPr="00F47B77">
        <w:rPr>
          <w:color w:val="000000"/>
        </w:rPr>
        <w:t>межпредметными</w:t>
      </w:r>
      <w:proofErr w:type="spellEnd"/>
      <w:r w:rsidRPr="00F47B77">
        <w:rPr>
          <w:color w:val="000000"/>
        </w:rPr>
        <w:t xml:space="preserve"> понятиями, отражающими существенные связи и отношения между объектами и процессами;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1) готовность к нравственному самосовершенствованию, духовному саморазвитию;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lastRenderedPageBreak/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3) понимание значения нравственности, веры и религии в жизни человека и общества;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7) осознание ценности человеческой жизни.</w:t>
      </w:r>
    </w:p>
    <w:p w:rsidR="000C3E07" w:rsidRPr="00F47B77" w:rsidRDefault="000C3E07" w:rsidP="00B75111">
      <w:pPr>
        <w:pStyle w:val="Standard"/>
        <w:ind w:right="43"/>
        <w:jc w:val="both"/>
        <w:rPr>
          <w:color w:val="000000"/>
        </w:rPr>
      </w:pPr>
    </w:p>
    <w:p w:rsidR="00F47B77" w:rsidRPr="000C3E07" w:rsidRDefault="00F47B77" w:rsidP="00B75111">
      <w:pPr>
        <w:pStyle w:val="Standard"/>
        <w:ind w:right="43"/>
        <w:jc w:val="both"/>
        <w:rPr>
          <w:b/>
          <w:color w:val="000000"/>
        </w:rPr>
      </w:pPr>
      <w:r w:rsidRPr="000C3E07">
        <w:rPr>
          <w:b/>
          <w:color w:val="000000"/>
        </w:rPr>
        <w:t>Планируемые результаты по учебным модулям.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Выпускник научится: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Выпускник получит возможность научиться: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–развивать нравственную рефлексию, совершенствовать </w:t>
      </w:r>
      <w:proofErr w:type="spellStart"/>
      <w:r w:rsidRPr="00F47B77">
        <w:rPr>
          <w:color w:val="000000"/>
        </w:rPr>
        <w:t>моральнонравственное</w:t>
      </w:r>
      <w:proofErr w:type="spellEnd"/>
      <w:r w:rsidRPr="00F47B77">
        <w:rPr>
          <w:color w:val="000000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Воспитательный потенциал курса реализуется </w:t>
      </w:r>
      <w:proofErr w:type="gramStart"/>
      <w:r w:rsidRPr="00F47B77">
        <w:rPr>
          <w:color w:val="000000"/>
        </w:rPr>
        <w:t>через</w:t>
      </w:r>
      <w:proofErr w:type="gramEnd"/>
      <w:r w:rsidRPr="00F47B77">
        <w:rPr>
          <w:color w:val="000000"/>
        </w:rPr>
        <w:t>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-       историческое просвещение, формирование российской культурной и гражданской идентичности </w:t>
      </w:r>
      <w:proofErr w:type="gramStart"/>
      <w:r w:rsidRPr="00F47B77">
        <w:rPr>
          <w:color w:val="000000"/>
        </w:rPr>
        <w:t>обучающихся</w:t>
      </w:r>
      <w:proofErr w:type="gramEnd"/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</w:t>
      </w:r>
      <w:r w:rsidRPr="00F47B77">
        <w:rPr>
          <w:color w:val="000000"/>
        </w:rPr>
        <w:lastRenderedPageBreak/>
        <w:t>обществе правил и норм поведения в интересах человека, семьи, общества и государства;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proofErr w:type="gramStart"/>
      <w:r w:rsidRPr="00F47B77">
        <w:rPr>
          <w:color w:val="000000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-       усвоение </w:t>
      </w:r>
      <w:proofErr w:type="gramStart"/>
      <w:r w:rsidRPr="00F47B77">
        <w:rPr>
          <w:color w:val="000000"/>
        </w:rPr>
        <w:t>обучающимися</w:t>
      </w:r>
      <w:proofErr w:type="gramEnd"/>
      <w:r w:rsidRPr="00F47B77">
        <w:rPr>
          <w:color w:val="000000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proofErr w:type="gramStart"/>
      <w:r w:rsidRPr="00F47B77">
        <w:rPr>
          <w:color w:val="000000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F47B77">
        <w:rPr>
          <w:color w:val="000000"/>
        </w:rPr>
        <w:t>сформированность</w:t>
      </w:r>
      <w:proofErr w:type="spellEnd"/>
      <w:r w:rsidRPr="00F47B77">
        <w:rPr>
          <w:color w:val="000000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F47B77">
        <w:rPr>
          <w:color w:val="000000"/>
        </w:rPr>
        <w:t>сформированность</w:t>
      </w:r>
      <w:proofErr w:type="spellEnd"/>
      <w:r w:rsidRPr="00F47B77">
        <w:rPr>
          <w:color w:val="000000"/>
        </w:rPr>
        <w:t xml:space="preserve"> внутренней позиции личности как особого ценностного отношения к себе, окружающим людям и жизни в целом.)</w:t>
      </w:r>
      <w:proofErr w:type="gramEnd"/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F47B77">
        <w:rPr>
          <w:color w:val="000000"/>
        </w:rPr>
        <w:t>деятельностного</w:t>
      </w:r>
      <w:proofErr w:type="spellEnd"/>
      <w:r w:rsidRPr="00F47B77">
        <w:rPr>
          <w:color w:val="000000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F47B77">
        <w:rPr>
          <w:color w:val="000000"/>
        </w:rPr>
        <w:t>инклюзивности</w:t>
      </w:r>
      <w:proofErr w:type="spellEnd"/>
      <w:r w:rsidRPr="00F47B77">
        <w:rPr>
          <w:color w:val="000000"/>
        </w:rPr>
        <w:t xml:space="preserve">, </w:t>
      </w:r>
      <w:proofErr w:type="spellStart"/>
      <w:r w:rsidRPr="00F47B77">
        <w:rPr>
          <w:color w:val="000000"/>
        </w:rPr>
        <w:t>возрастосообразности</w:t>
      </w:r>
      <w:proofErr w:type="spellEnd"/>
      <w:r w:rsidRPr="00F47B77">
        <w:rPr>
          <w:color w:val="000000"/>
        </w:rPr>
        <w:t>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</w:t>
      </w:r>
      <w:proofErr w:type="gramStart"/>
      <w:r w:rsidRPr="00F47B77">
        <w:rPr>
          <w:color w:val="000000"/>
        </w:rPr>
        <w:t>обучающихся</w:t>
      </w:r>
      <w:proofErr w:type="gramEnd"/>
      <w:r w:rsidRPr="00F47B77">
        <w:rPr>
          <w:color w:val="000000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 xml:space="preserve"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</w:t>
      </w:r>
      <w:r w:rsidRPr="00F47B77">
        <w:rPr>
          <w:color w:val="000000"/>
        </w:rPr>
        <w:lastRenderedPageBreak/>
        <w:t>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F47B77" w:rsidRP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F47B77" w:rsidRDefault="00F47B77" w:rsidP="00B75111">
      <w:pPr>
        <w:pStyle w:val="Standard"/>
        <w:ind w:right="43"/>
        <w:jc w:val="both"/>
        <w:rPr>
          <w:color w:val="000000"/>
        </w:rPr>
      </w:pPr>
      <w:r w:rsidRPr="00F47B77">
        <w:rPr>
          <w:color w:val="000000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1F6495" w:rsidRPr="00B75111" w:rsidRDefault="001F6495" w:rsidP="008540F5">
      <w:pPr>
        <w:pStyle w:val="Standard"/>
        <w:ind w:right="-483"/>
        <w:rPr>
          <w:b/>
        </w:rPr>
      </w:pPr>
    </w:p>
    <w:p w:rsidR="00B75111" w:rsidRPr="00F47B77" w:rsidRDefault="005A4B02" w:rsidP="00F30B65">
      <w:pPr>
        <w:pStyle w:val="Standard"/>
        <w:ind w:right="-483" w:firstLine="360"/>
        <w:jc w:val="center"/>
        <w:rPr>
          <w:b/>
        </w:rPr>
      </w:pPr>
      <w:r w:rsidRPr="00B75111">
        <w:rPr>
          <w:b/>
        </w:rPr>
        <w:t>2.Содержание  учебного  предмета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1. Россия — наша Родина (2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2. Православная духовная традиция (2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3. Что такое христианство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F47B77">
        <w:rPr>
          <w:rFonts w:ascii="Times New Roman" w:hAnsi="Times New Roman"/>
          <w:sz w:val="24"/>
          <w:szCs w:val="24"/>
        </w:rPr>
        <w:t>Боговоплощение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от Духа Святого и Девы </w:t>
      </w:r>
      <w:proofErr w:type="spellStart"/>
      <w:r w:rsidRPr="00F47B77">
        <w:rPr>
          <w:rFonts w:ascii="Times New Roman" w:hAnsi="Times New Roman"/>
          <w:sz w:val="24"/>
          <w:szCs w:val="24"/>
        </w:rPr>
        <w:t>Марии</w:t>
      </w:r>
      <w:proofErr w:type="gramStart"/>
      <w:r w:rsidRPr="00F47B77">
        <w:rPr>
          <w:rFonts w:ascii="Times New Roman" w:hAnsi="Times New Roman"/>
          <w:sz w:val="24"/>
          <w:szCs w:val="24"/>
        </w:rPr>
        <w:t>.И</w:t>
      </w:r>
      <w:proofErr w:type="gramEnd"/>
      <w:r w:rsidRPr="00F47B77">
        <w:rPr>
          <w:rFonts w:ascii="Times New Roman" w:hAnsi="Times New Roman"/>
          <w:sz w:val="24"/>
          <w:szCs w:val="24"/>
        </w:rPr>
        <w:t>оанн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4. Особенности восточного христианства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F47B77">
        <w:rPr>
          <w:rFonts w:ascii="Times New Roman" w:hAnsi="Times New Roman"/>
          <w:sz w:val="24"/>
          <w:szCs w:val="24"/>
        </w:rPr>
        <w:t>инославия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и иноверия. Вселенские Соборы. </w:t>
      </w:r>
      <w:r w:rsidRPr="00F47B77">
        <w:rPr>
          <w:rFonts w:ascii="Times New Roman" w:hAnsi="Times New Roman"/>
          <w:sz w:val="24"/>
          <w:szCs w:val="24"/>
        </w:rPr>
        <w:lastRenderedPageBreak/>
        <w:t xml:space="preserve">Символ веры как краткая формулировка </w:t>
      </w:r>
      <w:proofErr w:type="spellStart"/>
      <w:r w:rsidRPr="00F47B77">
        <w:rPr>
          <w:rFonts w:ascii="Times New Roman" w:hAnsi="Times New Roman"/>
          <w:sz w:val="24"/>
          <w:szCs w:val="24"/>
        </w:rPr>
        <w:t>вероучительных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F47B77">
        <w:rPr>
          <w:rFonts w:ascii="Times New Roman" w:hAnsi="Times New Roman"/>
          <w:sz w:val="24"/>
          <w:szCs w:val="24"/>
        </w:rPr>
        <w:t>иконопочитания</w:t>
      </w:r>
      <w:proofErr w:type="spellEnd"/>
      <w:r w:rsidRPr="00F47B77">
        <w:rPr>
          <w:rFonts w:ascii="Times New Roman" w:hAnsi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5. Культура и религия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F47B77">
        <w:rPr>
          <w:rFonts w:ascii="Times New Roman" w:hAnsi="Times New Roman"/>
          <w:sz w:val="24"/>
          <w:szCs w:val="24"/>
        </w:rPr>
        <w:t>богооткровения</w:t>
      </w:r>
      <w:proofErr w:type="spellEnd"/>
      <w:r w:rsidRPr="00F47B77">
        <w:rPr>
          <w:rFonts w:ascii="Times New Roman" w:hAnsi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6. Добро и зло в православной традиции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7. Во что верят православные христиане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F47B77">
        <w:rPr>
          <w:rFonts w:ascii="Times New Roman" w:hAnsi="Times New Roman"/>
          <w:sz w:val="24"/>
          <w:szCs w:val="24"/>
        </w:rPr>
        <w:t>вероучительные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8. Золотое правило нравственности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 xml:space="preserve">Тема 9. Любовь к </w:t>
      </w:r>
      <w:proofErr w:type="gramStart"/>
      <w:r w:rsidRPr="00F47B77">
        <w:rPr>
          <w:rFonts w:ascii="Times New Roman" w:hAnsi="Times New Roman"/>
          <w:b/>
          <w:sz w:val="24"/>
          <w:szCs w:val="24"/>
        </w:rPr>
        <w:t>ближнему</w:t>
      </w:r>
      <w:proofErr w:type="gramEnd"/>
      <w:r w:rsidRPr="00F47B77">
        <w:rPr>
          <w:rFonts w:ascii="Times New Roman" w:hAnsi="Times New Roman"/>
          <w:b/>
          <w:sz w:val="24"/>
          <w:szCs w:val="24"/>
        </w:rPr>
        <w:t xml:space="preserve">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10. Милосердие и сострадание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11. Отношение к труду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12. Долг и ответственность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13. Защита отечества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14. Десять заповедей божиих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lastRenderedPageBreak/>
        <w:t xml:space="preserve">Понятие о заповедях Божиих. Миссия пророка Моисея. Получение заповедей Божиих на горе </w:t>
      </w:r>
      <w:proofErr w:type="spellStart"/>
      <w:r w:rsidRPr="00F47B77">
        <w:rPr>
          <w:rFonts w:ascii="Times New Roman" w:hAnsi="Times New Roman"/>
          <w:sz w:val="24"/>
          <w:szCs w:val="24"/>
        </w:rPr>
        <w:t>Синай</w:t>
      </w:r>
      <w:proofErr w:type="spellEnd"/>
      <w:r w:rsidRPr="00F47B77">
        <w:rPr>
          <w:rFonts w:ascii="Times New Roman" w:hAnsi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15. Заповеди блаженства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16. Православие в России (2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F47B77">
        <w:rPr>
          <w:rFonts w:ascii="Times New Roman" w:hAnsi="Times New Roman"/>
          <w:sz w:val="24"/>
          <w:szCs w:val="24"/>
        </w:rPr>
        <w:t>Дир</w:t>
      </w:r>
      <w:proofErr w:type="spellEnd"/>
      <w:r w:rsidRPr="00F47B77">
        <w:rPr>
          <w:rFonts w:ascii="Times New Roman" w:hAnsi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17. Православный храм и другие святыни (2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18. Таинства православной церкви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19. Древнейшие чудотворные иконы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F47B77">
        <w:rPr>
          <w:rFonts w:ascii="Times New Roman" w:hAnsi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20. Молитва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F47B77">
        <w:rPr>
          <w:rFonts w:ascii="Times New Roman" w:hAnsi="Times New Roman"/>
          <w:sz w:val="24"/>
          <w:szCs w:val="24"/>
        </w:rPr>
        <w:t>Иисусова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молитва.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21. Православные монастыри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</w:t>
      </w:r>
      <w:proofErr w:type="gramStart"/>
      <w:r w:rsidRPr="00F47B77">
        <w:rPr>
          <w:rFonts w:ascii="Times New Roman" w:hAnsi="Times New Roman"/>
          <w:sz w:val="24"/>
          <w:szCs w:val="24"/>
        </w:rPr>
        <w:t>Свято-Пафнутьев</w:t>
      </w:r>
      <w:proofErr w:type="gramEnd"/>
      <w:r w:rsidRPr="00F47B77">
        <w:rPr>
          <w:rFonts w:ascii="Times New Roman" w:hAnsi="Times New Roman"/>
          <w:sz w:val="24"/>
          <w:szCs w:val="24"/>
        </w:rPr>
        <w:t xml:space="preserve"> Боровский монастырь, Свято-Успенский Псково-Печерский монастырь, </w:t>
      </w:r>
      <w:proofErr w:type="spellStart"/>
      <w:r w:rsidRPr="00F47B77">
        <w:rPr>
          <w:rFonts w:ascii="Times New Roman" w:hAnsi="Times New Roman"/>
          <w:sz w:val="24"/>
          <w:szCs w:val="24"/>
        </w:rPr>
        <w:t>Спасо</w:t>
      </w:r>
      <w:proofErr w:type="spellEnd"/>
      <w:r w:rsidRPr="00F47B77">
        <w:rPr>
          <w:rFonts w:ascii="Times New Roman" w:hAnsi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22. Почитание святых в православной культуре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Понятие святости. </w:t>
      </w:r>
      <w:proofErr w:type="spellStart"/>
      <w:r w:rsidRPr="00F47B77">
        <w:rPr>
          <w:rFonts w:ascii="Times New Roman" w:hAnsi="Times New Roman"/>
          <w:sz w:val="24"/>
          <w:szCs w:val="24"/>
        </w:rPr>
        <w:t>Местночтимые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и общецерковные святые. </w:t>
      </w:r>
      <w:proofErr w:type="gramStart"/>
      <w:r w:rsidRPr="00F47B77">
        <w:rPr>
          <w:rFonts w:ascii="Times New Roman" w:hAnsi="Times New Roman"/>
          <w:sz w:val="24"/>
          <w:szCs w:val="24"/>
        </w:rPr>
        <w:t>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</w:t>
      </w:r>
      <w:proofErr w:type="gramEnd"/>
      <w:r w:rsidRPr="00F47B77">
        <w:rPr>
          <w:rFonts w:ascii="Times New Roman" w:hAnsi="Times New Roman"/>
          <w:sz w:val="24"/>
          <w:szCs w:val="24"/>
        </w:rPr>
        <w:t xml:space="preserve"> Наиболее </w:t>
      </w:r>
      <w:r w:rsidRPr="00F47B77">
        <w:rPr>
          <w:rFonts w:ascii="Times New Roman" w:hAnsi="Times New Roman"/>
          <w:sz w:val="24"/>
          <w:szCs w:val="24"/>
        </w:rPr>
        <w:lastRenderedPageBreak/>
        <w:t xml:space="preserve">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F47B77">
        <w:rPr>
          <w:rFonts w:ascii="Times New Roman" w:hAnsi="Times New Roman"/>
          <w:sz w:val="24"/>
          <w:szCs w:val="24"/>
        </w:rPr>
        <w:t>Пантелеимон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F47B77">
        <w:rPr>
          <w:rFonts w:ascii="Times New Roman" w:hAnsi="Times New Roman"/>
          <w:sz w:val="24"/>
          <w:szCs w:val="24"/>
        </w:rPr>
        <w:t>Мирликийский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. 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23. Символический язык православной культуры: храм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24. Икона, фреска, картина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25. Колокольные звоны и церковное пение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F47B77">
        <w:rPr>
          <w:rFonts w:ascii="Times New Roman" w:hAnsi="Times New Roman"/>
          <w:sz w:val="24"/>
          <w:szCs w:val="24"/>
        </w:rPr>
        <w:t>Партесное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пение. Понятие </w:t>
      </w:r>
      <w:proofErr w:type="spellStart"/>
      <w:r w:rsidRPr="00F47B77">
        <w:rPr>
          <w:rFonts w:ascii="Times New Roman" w:hAnsi="Times New Roman"/>
          <w:sz w:val="24"/>
          <w:szCs w:val="24"/>
        </w:rPr>
        <w:t>акапеллы</w:t>
      </w:r>
      <w:proofErr w:type="spellEnd"/>
      <w:r w:rsidRPr="00F47B77">
        <w:rPr>
          <w:rFonts w:ascii="Times New Roman" w:hAnsi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26. Прикладное искусство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</w:t>
      </w:r>
      <w:proofErr w:type="gramStart"/>
      <w:r w:rsidRPr="00F47B77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F47B77">
        <w:rPr>
          <w:rFonts w:ascii="Times New Roman" w:hAnsi="Times New Roman"/>
          <w:sz w:val="24"/>
          <w:szCs w:val="24"/>
        </w:rPr>
        <w:t>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27. Православные праздники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F47B77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</w:t>
      </w:r>
      <w:proofErr w:type="gramStart"/>
      <w:r w:rsidRPr="00F47B77">
        <w:rPr>
          <w:rFonts w:ascii="Times New Roman" w:hAnsi="Times New Roman"/>
          <w:sz w:val="24"/>
          <w:szCs w:val="24"/>
        </w:rPr>
        <w:t>во</w:t>
      </w:r>
      <w:proofErr w:type="gramEnd"/>
      <w:r w:rsidRPr="00F47B77">
        <w:rPr>
          <w:rFonts w:ascii="Times New Roman" w:hAnsi="Times New Roman"/>
          <w:sz w:val="24"/>
          <w:szCs w:val="24"/>
        </w:rPr>
        <w:t xml:space="preserve">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28. Православный календарь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F47B77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праздники.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Тема 29. Христианская семья и ее ценности (1 ч)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47B77">
        <w:rPr>
          <w:rFonts w:ascii="Times New Roman" w:hAnsi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F47B77">
        <w:rPr>
          <w:rFonts w:ascii="Times New Roman" w:hAnsi="Times New Roman"/>
          <w:sz w:val="24"/>
          <w:szCs w:val="24"/>
        </w:rPr>
        <w:t>Феврония</w:t>
      </w:r>
      <w:proofErr w:type="spellEnd"/>
      <w:r w:rsidRPr="00F47B77">
        <w:rPr>
          <w:rFonts w:ascii="Times New Roman" w:hAnsi="Times New Roman"/>
          <w:sz w:val="24"/>
          <w:szCs w:val="24"/>
        </w:rPr>
        <w:t xml:space="preserve"> — образец супружества в </w:t>
      </w:r>
      <w:r w:rsidRPr="00F47B77">
        <w:rPr>
          <w:rFonts w:ascii="Times New Roman" w:hAnsi="Times New Roman"/>
          <w:sz w:val="24"/>
          <w:szCs w:val="24"/>
        </w:rPr>
        <w:lastRenderedPageBreak/>
        <w:t xml:space="preserve">православной традиции. Житие святых Петра и </w:t>
      </w:r>
      <w:proofErr w:type="spellStart"/>
      <w:r w:rsidRPr="00F47B77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F47B77">
        <w:rPr>
          <w:rFonts w:ascii="Times New Roman" w:hAnsi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:rsidR="00F47B77" w:rsidRPr="00F47B77" w:rsidRDefault="00F47B77" w:rsidP="00F47B77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47B77">
        <w:rPr>
          <w:rFonts w:ascii="Times New Roman" w:hAnsi="Times New Roman"/>
          <w:b/>
          <w:sz w:val="24"/>
          <w:szCs w:val="24"/>
        </w:rPr>
        <w:t>Итоговое повторение и обобщение (1 ч)</w:t>
      </w:r>
    </w:p>
    <w:p w:rsidR="00F47B77" w:rsidRPr="00F47B77" w:rsidRDefault="00F47B77" w:rsidP="005A4B02">
      <w:pPr>
        <w:pStyle w:val="Standard"/>
        <w:ind w:right="-483" w:firstLine="360"/>
        <w:jc w:val="center"/>
        <w:rPr>
          <w:b/>
          <w:color w:val="00B050"/>
        </w:rPr>
      </w:pPr>
    </w:p>
    <w:p w:rsidR="00410467" w:rsidRDefault="00410467" w:rsidP="00F47B77">
      <w:pPr>
        <w:pStyle w:val="Standard"/>
        <w:ind w:right="-483"/>
        <w:rPr>
          <w:b/>
        </w:rPr>
      </w:pPr>
    </w:p>
    <w:p w:rsidR="00146CE6" w:rsidRPr="00146CE6" w:rsidRDefault="005A4B02" w:rsidP="005A4B02">
      <w:pPr>
        <w:autoSpaceDE w:val="0"/>
        <w:autoSpaceDN w:val="0"/>
        <w:adjustRightInd w:val="0"/>
        <w:spacing w:after="0" w:line="240" w:lineRule="auto"/>
        <w:ind w:right="-4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3.Тематическое планирование</w:t>
      </w:r>
    </w:p>
    <w:tbl>
      <w:tblPr>
        <w:tblpPr w:leftFromText="180" w:rightFromText="180" w:vertAnchor="text" w:tblpY="1"/>
        <w:tblOverlap w:val="never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418"/>
        <w:gridCol w:w="3685"/>
      </w:tblGrid>
      <w:tr w:rsidR="00146CE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6C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6C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E6" w:rsidRPr="003A1A43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1A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</w:t>
            </w:r>
            <w:proofErr w:type="gramStart"/>
            <w:r w:rsidRPr="003A1A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а(</w:t>
            </w:r>
            <w:proofErr w:type="gramEnd"/>
            <w:r w:rsidRPr="003A1A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темы)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E6" w:rsidRPr="003A1A43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1A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3A1A43" w:rsidRDefault="00146CE6" w:rsidP="00146C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A1A43">
              <w:rPr>
                <w:rFonts w:ascii="Times New Roman" w:hAnsi="Times New Roman"/>
                <w:b/>
                <w:bCs/>
                <w:sz w:val="24"/>
                <w:szCs w:val="24"/>
              </w:rPr>
              <w:t>Формы, методы, содержание уроков с учетом рабочей программы воспитания (модуль «Школьный урок»)</w:t>
            </w:r>
          </w:p>
        </w:tc>
      </w:tr>
      <w:tr w:rsidR="00146CE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E6" w:rsidRDefault="00146CE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Default="00146CE6" w:rsidP="008611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@Arial Unicode MS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455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Творческая  работа  детей «Традиции  моей семь</w:t>
            </w:r>
            <w:r w:rsidRPr="00D275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D27551" w:rsidRPr="00D275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146CE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Default="00146CE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Default="00146CE6" w:rsidP="00861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Урок-экскурсия</w:t>
            </w:r>
            <w:r w:rsidR="00D4553E" w:rsidRPr="00D455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Храм</w:t>
            </w:r>
            <w:r w:rsidR="00D275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села Троицкий </w:t>
            </w:r>
            <w:proofErr w:type="spellStart"/>
            <w:r w:rsidR="00D275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Сунгур</w:t>
            </w:r>
            <w:proofErr w:type="spellEnd"/>
          </w:p>
        </w:tc>
      </w:tr>
      <w:tr w:rsidR="00146CE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Default="00146CE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Default="00385C76" w:rsidP="00861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C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146CE6" w:rsidRDefault="00146CE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E6" w:rsidRPr="00754A8E" w:rsidRDefault="00754A8E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A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Беседа, устный рассказ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754A8E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A8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Устный рассказ. Подготовка  творческой беседы  с  членами семьи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2E6185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754A8E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A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754A8E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4A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754A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754A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утешествие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2E6185" w:rsidRDefault="00C45EAE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 с элементами беседы, </w:t>
            </w:r>
            <w:r w:rsidR="00385C76" w:rsidRPr="002E61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рассуждение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85C76" w:rsidRPr="002E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385C76" w:rsidRPr="002E61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почему крест стал символом христианства, и какой смысл христиане вкладывают в этот символ</w:t>
            </w:r>
            <w:proofErr w:type="gramStart"/>
            <w:r w:rsidR="00385C76" w:rsidRPr="002E618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385C76" w:rsidRPr="002E61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611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DC6DFA" w:rsidRDefault="00385C76" w:rsidP="00146CE6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6D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Совместная деятельность в </w:t>
            </w:r>
            <w:proofErr w:type="spellStart"/>
            <w:r w:rsidRPr="00DC6D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группах</w:t>
            </w:r>
            <w:proofErr w:type="gramStart"/>
            <w:r w:rsidRPr="00DC6D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.Т</w:t>
            </w:r>
            <w:proofErr w:type="gramEnd"/>
            <w:r w:rsidRPr="00DC6D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ворческая</w:t>
            </w:r>
            <w:proofErr w:type="spellEnd"/>
            <w:r w:rsidRPr="00DC6DF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работа  «Пасхальная открытка»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AE" w:rsidRPr="00DC6DFA" w:rsidRDefault="00C45EAE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B64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Проект. Изготовление книжечки «Десять заповедей»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before="98" w:line="240" w:lineRule="auto"/>
              <w:ind w:left="72" w:righ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834001" w:rsidRDefault="00B75111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@Arial Unicode MS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A4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Урок-путешествие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C45EAE" w:rsidP="00C45EAE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@Arial Unicode MS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@Arial Unicode MS" w:hAnsi="Times New Roman"/>
                <w:sz w:val="24"/>
                <w:szCs w:val="24"/>
                <w:shd w:val="clear" w:color="auto" w:fill="FFFFFF"/>
                <w:lang w:eastAsia="ru-RU"/>
              </w:rPr>
              <w:t>Устный рассказ. Подготовка творческой беседы  с членами  семьи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C20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Дискуссия. Работа  в группах</w:t>
            </w:r>
            <w:r w:rsid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привести примеры  из жизни, литературы о  смирении (слабой </w:t>
            </w:r>
            <w:r w:rsid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 сильной сторонах)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before="98" w:line="240" w:lineRule="auto"/>
              <w:ind w:left="72" w:right="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64F3B" w:rsidRDefault="00C45EAE" w:rsidP="00C45EAE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группах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ридумать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совместную притчу.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85C76" w:rsidRPr="00E730E5" w:rsidRDefault="00385C76" w:rsidP="000B467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A4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Рисунок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A44BC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4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Урок-путешествие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C45EAE">
            <w:pPr>
              <w:spacing w:before="98" w:line="240" w:lineRule="auto"/>
              <w:ind w:right="57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64F3B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Урок-презентация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4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64F3B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«О трудолюбии как нравственном состоянии человека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C45EAE">
            <w:pPr>
              <w:spacing w:before="10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D27551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5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Дискуссия </w:t>
            </w:r>
            <w:r w:rsidRPr="00D2755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«История возникновения и распространения православной культуры»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C45EAE">
            <w:pPr>
              <w:spacing w:before="98" w:line="240" w:lineRule="auto"/>
              <w:ind w:right="86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A44BC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44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Виртуальные путешествия по родному краю, по  литературным и историческим страницам истории региона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A44BC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Беседа-рассуждение о  жизненных ситуациях, выбор нравственных форм</w:t>
            </w:r>
            <w:r w:rsidRPr="00BA44B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поведения, сопоставляя их с нормами религиозной культуры.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D2779B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79B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Совместная деятельность</w:t>
            </w:r>
            <w:r w:rsidRPr="00D2779B">
              <w:rPr>
                <w:rFonts w:ascii="Times New Roman" w:eastAsia="@Arial Unicode MS" w:hAnsi="Times New Roman"/>
                <w:sz w:val="24"/>
                <w:szCs w:val="24"/>
                <w:shd w:val="clear" w:color="auto" w:fill="FFFFFF"/>
                <w:lang w:eastAsia="ru-RU"/>
              </w:rPr>
              <w:t> в группах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75111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Урок-путешествие.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D2779B" w:rsidRDefault="00385C76" w:rsidP="00C45EAE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277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Рассказ с элементами беседы. 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Дискуссия. Работа  в группах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Урок-презентация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A44BC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0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Рассказать о своём домашнем питомце и о том, как ребёнок заботится о нём</w:t>
            </w:r>
            <w: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32001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Доклады, выступления учащихся.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AE7E57" w:rsidP="0083400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</w:t>
            </w:r>
            <w:proofErr w:type="gramEnd"/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кскурсия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7"/>
                <w:szCs w:val="27"/>
                <w:shd w:val="clear" w:color="auto" w:fill="F5F5F5"/>
                <w:lang w:eastAsia="ru-RU"/>
              </w:rPr>
            </w:pPr>
            <w:r w:rsidRPr="00C45E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 труду почёт и слава» (на примере людей  своего  региона, села). Вклад  своей семьи  процветание Отечества.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D2779B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Творческая мастерская. Презентация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32001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32001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0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</w:t>
            </w:r>
            <w:proofErr w:type="gramStart"/>
            <w:r w:rsidRPr="00320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</w:t>
            </w:r>
            <w:proofErr w:type="gramEnd"/>
            <w:r w:rsidRPr="003200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кскурсия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8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B75111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 в группах. 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834001">
            <w:pPr>
              <w:pStyle w:val="c1"/>
              <w:spacing w:before="0" w:beforeAutospacing="0" w:after="0" w:afterAutospacing="0"/>
            </w:pPr>
            <w:r w:rsidRPr="00C45EAE">
              <w:rPr>
                <w:rStyle w:val="c4"/>
              </w:rPr>
              <w:t>Конференция</w:t>
            </w:r>
          </w:p>
          <w:p w:rsidR="00385C76" w:rsidRPr="00C45EAE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EAE">
              <w:rPr>
                <w:rStyle w:val="c4"/>
                <w:rFonts w:ascii="Times New Roman" w:hAnsi="Times New Roman"/>
                <w:sz w:val="24"/>
                <w:szCs w:val="24"/>
              </w:rPr>
              <w:t>Выступление со своим творческими проектами</w:t>
            </w:r>
          </w:p>
        </w:tc>
      </w:tr>
      <w:tr w:rsidR="00385C76" w:rsidRPr="00146CE6" w:rsidTr="005A4B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Default="00385C76" w:rsidP="00834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E730E5" w:rsidRDefault="00385C76" w:rsidP="000B46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146CE6" w:rsidRDefault="00385C76" w:rsidP="00834001">
            <w:pPr>
              <w:tabs>
                <w:tab w:val="left" w:pos="6521"/>
              </w:tabs>
              <w:autoSpaceDE w:val="0"/>
              <w:autoSpaceDN w:val="0"/>
              <w:adjustRightInd w:val="0"/>
              <w:spacing w:before="2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76" w:rsidRPr="00C45EAE" w:rsidRDefault="00385C76" w:rsidP="00C45EAE">
            <w:pPr>
              <w:pStyle w:val="c1"/>
              <w:spacing w:before="0" w:beforeAutospacing="0" w:after="0" w:afterAutospacing="0"/>
            </w:pPr>
            <w:r w:rsidRPr="00C45EAE">
              <w:rPr>
                <w:rStyle w:val="c4"/>
              </w:rPr>
              <w:t>Выступление со своим творческими проектами</w:t>
            </w:r>
          </w:p>
        </w:tc>
      </w:tr>
    </w:tbl>
    <w:p w:rsidR="00EA08D2" w:rsidRDefault="00EA08D2" w:rsidP="00F6551A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410467" w:rsidRPr="00AE7E57" w:rsidRDefault="005A4B02" w:rsidP="00EA08D2">
      <w:pPr>
        <w:shd w:val="clear" w:color="auto" w:fill="FFFFFF"/>
        <w:spacing w:after="150" w:line="240" w:lineRule="atLeast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E7E57">
        <w:rPr>
          <w:rFonts w:ascii="Times New Roman" w:eastAsia="Times New Roman" w:hAnsi="Times New Roman"/>
          <w:b/>
          <w:sz w:val="24"/>
          <w:szCs w:val="24"/>
        </w:rPr>
        <w:t>4.Приложение</w:t>
      </w:r>
    </w:p>
    <w:p w:rsidR="00D4553E" w:rsidRPr="00AE7E57" w:rsidRDefault="005A4B02" w:rsidP="00EA08D2">
      <w:pPr>
        <w:shd w:val="clear" w:color="auto" w:fill="FFFFFF"/>
        <w:spacing w:after="150" w:line="240" w:lineRule="atLeast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E7E57">
        <w:rPr>
          <w:rFonts w:ascii="Times New Roman" w:eastAsia="Times New Roman" w:hAnsi="Times New Roman"/>
          <w:b/>
          <w:sz w:val="24"/>
          <w:szCs w:val="24"/>
        </w:rPr>
        <w:t xml:space="preserve">Календарно-тематическое  планирование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134"/>
        <w:gridCol w:w="2693"/>
        <w:gridCol w:w="3544"/>
      </w:tblGrid>
      <w:tr w:rsidR="00AE7E57" w:rsidRPr="00AE7E57" w:rsidTr="00B75111">
        <w:trPr>
          <w:trHeight w:val="389"/>
        </w:trPr>
        <w:tc>
          <w:tcPr>
            <w:tcW w:w="709" w:type="dxa"/>
            <w:vMerge w:val="restart"/>
          </w:tcPr>
          <w:p w:rsidR="00D4553E" w:rsidRPr="00AE7E57" w:rsidRDefault="00D4553E" w:rsidP="00EA08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gridSpan w:val="2"/>
          </w:tcPr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93" w:type="dxa"/>
            <w:vMerge w:val="restart"/>
          </w:tcPr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    урока</w:t>
            </w:r>
          </w:p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D4553E" w:rsidRPr="00AE7E57" w:rsidRDefault="00D4553E" w:rsidP="00D4553E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E5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E7E57" w:rsidRPr="00AE7E57" w:rsidTr="00B75111">
        <w:trPr>
          <w:trHeight w:val="555"/>
        </w:trPr>
        <w:tc>
          <w:tcPr>
            <w:tcW w:w="709" w:type="dxa"/>
            <w:vMerge/>
          </w:tcPr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693" w:type="dxa"/>
            <w:vMerge/>
          </w:tcPr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D4553E" w:rsidRPr="00AE7E57" w:rsidRDefault="00D4553E" w:rsidP="00D45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4553E" w:rsidRPr="00AE7E57" w:rsidRDefault="00D4553E" w:rsidP="00D4553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354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Написать сочинение «С чего начинается Родина?»</w:t>
            </w:r>
          </w:p>
        </w:tc>
      </w:tr>
      <w:tr w:rsidR="00AE7E57" w:rsidRPr="00AE7E57" w:rsidTr="00B75111">
        <w:tc>
          <w:tcPr>
            <w:tcW w:w="709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D4553E" w:rsidRPr="00AE7E57" w:rsidRDefault="00D4553E" w:rsidP="00D45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3544" w:type="dxa"/>
          </w:tcPr>
          <w:p w:rsidR="00D4553E" w:rsidRPr="00AE7E57" w:rsidRDefault="00D4553E" w:rsidP="00D455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 xml:space="preserve"> Подготовить рассказ на тему: Что такое культура? Что такое религия?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</w:t>
            </w:r>
            <w:r w:rsidR="00874B95" w:rsidRPr="00AE7E57">
              <w:rPr>
                <w:rFonts w:ascii="Times New Roman" w:hAnsi="Times New Roman"/>
                <w:sz w:val="24"/>
                <w:szCs w:val="24"/>
              </w:rPr>
              <w:t xml:space="preserve">готовить </w:t>
            </w:r>
            <w:proofErr w:type="gramStart"/>
            <w:r w:rsidR="00874B95" w:rsidRPr="00AE7E57">
              <w:rPr>
                <w:rFonts w:ascii="Times New Roman" w:hAnsi="Times New Roman"/>
                <w:sz w:val="24"/>
                <w:szCs w:val="24"/>
              </w:rPr>
              <w:t>ответ</w:t>
            </w:r>
            <w:proofErr w:type="gramEnd"/>
            <w:r w:rsidR="00874B95" w:rsidRPr="00AE7E57">
              <w:rPr>
                <w:rFonts w:ascii="Times New Roman" w:hAnsi="Times New Roman"/>
                <w:sz w:val="24"/>
                <w:szCs w:val="24"/>
              </w:rPr>
              <w:t>; «Какой была жизнь святого князя  Владимира до  крещения и  как  изменилась  п</w:t>
            </w:r>
            <w:r w:rsidR="00E55AC8" w:rsidRPr="00AE7E57">
              <w:rPr>
                <w:rFonts w:ascii="Times New Roman" w:hAnsi="Times New Roman"/>
                <w:sz w:val="24"/>
                <w:szCs w:val="24"/>
              </w:rPr>
              <w:t>о</w:t>
            </w:r>
            <w:r w:rsidR="00874B95" w:rsidRPr="00AE7E57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AE7E57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3544" w:type="dxa"/>
          </w:tcPr>
          <w:p w:rsidR="00385C76" w:rsidRPr="00AE7E57" w:rsidRDefault="00874B95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С.37</w:t>
            </w:r>
            <w:r w:rsidR="00E55AC8" w:rsidRPr="00AE7E57">
              <w:rPr>
                <w:rFonts w:ascii="Times New Roman" w:hAnsi="Times New Roman"/>
                <w:sz w:val="24"/>
                <w:szCs w:val="24"/>
              </w:rPr>
              <w:t>,</w:t>
            </w:r>
            <w:r w:rsidRPr="00AE7E57">
              <w:rPr>
                <w:rFonts w:ascii="Times New Roman" w:hAnsi="Times New Roman"/>
                <w:sz w:val="24"/>
                <w:szCs w:val="24"/>
              </w:rPr>
              <w:t xml:space="preserve">  вопросы  и задания</w:t>
            </w:r>
          </w:p>
          <w:p w:rsidR="00874B95" w:rsidRPr="00AE7E57" w:rsidRDefault="00874B95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3544" w:type="dxa"/>
          </w:tcPr>
          <w:p w:rsidR="00385C76" w:rsidRPr="00AE7E57" w:rsidRDefault="00874B95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Подготовить  ответ на вопрос: «Почему  новый завет называется новым</w:t>
            </w:r>
            <w:r w:rsidR="00385C76" w:rsidRPr="00AE7E57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Ошибка первых людей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5AC8" w:rsidRPr="00AE7E57" w:rsidRDefault="00E55AC8" w:rsidP="00E5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С.53,  вопросы  и задания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3544" w:type="dxa"/>
          </w:tcPr>
          <w:p w:rsidR="00385C76" w:rsidRPr="00AE7E57" w:rsidRDefault="00305978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 xml:space="preserve">Подготовить  притчу по </w:t>
            </w:r>
            <w:r w:rsidR="00AE7E57" w:rsidRPr="00AE7E57">
              <w:rPr>
                <w:rFonts w:ascii="Times New Roman" w:hAnsi="Times New Roman"/>
                <w:sz w:val="24"/>
                <w:szCs w:val="24"/>
              </w:rPr>
              <w:t xml:space="preserve">данной </w:t>
            </w:r>
            <w:r w:rsidRPr="00AE7E57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AE7E57" w:rsidRPr="00AE7E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7E57" w:rsidRPr="00AE7E57" w:rsidRDefault="00AE7E57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3544" w:type="dxa"/>
          </w:tcPr>
          <w:p w:rsidR="00385C76" w:rsidRPr="00AE7E57" w:rsidRDefault="00305978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Составить  кроссворд,  задание  3 с.67</w:t>
            </w:r>
          </w:p>
          <w:p w:rsidR="00305978" w:rsidRPr="00AE7E57" w:rsidRDefault="00305978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3544" w:type="dxa"/>
          </w:tcPr>
          <w:p w:rsidR="00385C76" w:rsidRPr="00AE7E57" w:rsidRDefault="00305978" w:rsidP="00385C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Задание  5 с.75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 w:right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3544" w:type="dxa"/>
          </w:tcPr>
          <w:p w:rsidR="00385C76" w:rsidRPr="00AE7E57" w:rsidRDefault="00305978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Мини-рассказ о  семейных  традициях празднования Рождества.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Богоявление. Искушение в пустыне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Обсудить с родителями, почему нельзя лгать.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3544" w:type="dxa"/>
          </w:tcPr>
          <w:p w:rsidR="00385C76" w:rsidRPr="00AE7E57" w:rsidRDefault="00E52ADE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Задания  с.99.</w:t>
            </w:r>
            <w:r w:rsidR="00385C76" w:rsidRPr="00AE7E57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 w:right="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Евангельские притчи</w:t>
            </w:r>
          </w:p>
        </w:tc>
        <w:tc>
          <w:tcPr>
            <w:tcW w:w="3544" w:type="dxa"/>
          </w:tcPr>
          <w:p w:rsidR="00385C76" w:rsidRPr="00AE7E57" w:rsidRDefault="004B2922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Придумать   свою  притчу  о  том,  как  важно помогать друг другу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85C76" w:rsidRPr="00AE7E57" w:rsidRDefault="00385C76" w:rsidP="00385C7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3544" w:type="dxa"/>
          </w:tcPr>
          <w:p w:rsidR="00385C76" w:rsidRPr="00AE7E57" w:rsidRDefault="00874B95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Нарисовать кресты: Христов, Петров, Андреевский.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Нарисовать пасхальную открытку на тему «Празднуем Пасху»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 w:right="57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Творческие работы учащихся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 xml:space="preserve">Подобрать </w:t>
            </w:r>
            <w:proofErr w:type="gramStart"/>
            <w:r w:rsidRPr="00AE7E57">
              <w:rPr>
                <w:rFonts w:ascii="Times New Roman" w:hAnsi="Times New Roman"/>
                <w:sz w:val="24"/>
                <w:szCs w:val="24"/>
              </w:rPr>
              <w:t>иллюстративный</w:t>
            </w:r>
            <w:proofErr w:type="gramEnd"/>
            <w:r w:rsidRPr="00AE7E57">
              <w:rPr>
                <w:rFonts w:ascii="Times New Roman" w:hAnsi="Times New Roman"/>
                <w:sz w:val="24"/>
                <w:szCs w:val="24"/>
              </w:rPr>
              <w:t xml:space="preserve"> материала к творческим работам.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Подведение итогов</w:t>
            </w:r>
          </w:p>
        </w:tc>
        <w:tc>
          <w:tcPr>
            <w:tcW w:w="3544" w:type="dxa"/>
          </w:tcPr>
          <w:p w:rsidR="00385C76" w:rsidRPr="00AE7E57" w:rsidRDefault="004B2922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Подготовить доклад-презентацию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10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Храмы России</w:t>
            </w:r>
          </w:p>
        </w:tc>
        <w:tc>
          <w:tcPr>
            <w:tcW w:w="3544" w:type="dxa"/>
          </w:tcPr>
          <w:p w:rsidR="00385C76" w:rsidRPr="00AE7E57" w:rsidRDefault="00874B95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7E57">
              <w:rPr>
                <w:rFonts w:ascii="Times New Roman" w:hAnsi="Times New Roman"/>
                <w:sz w:val="24"/>
                <w:szCs w:val="24"/>
              </w:rPr>
              <w:t>Повторить</w:t>
            </w:r>
            <w:proofErr w:type="gramEnd"/>
            <w:r w:rsidRPr="00AE7E57">
              <w:rPr>
                <w:rFonts w:ascii="Times New Roman" w:hAnsi="Times New Roman"/>
                <w:sz w:val="24"/>
                <w:szCs w:val="24"/>
              </w:rPr>
              <w:t xml:space="preserve"> как устроен православный храм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before="98" w:line="240" w:lineRule="auto"/>
              <w:ind w:left="72" w:right="86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Икона</w:t>
            </w:r>
          </w:p>
        </w:tc>
        <w:tc>
          <w:tcPr>
            <w:tcW w:w="3544" w:type="dxa"/>
          </w:tcPr>
          <w:p w:rsidR="00385C76" w:rsidRPr="00AE7E57" w:rsidRDefault="00305978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Подберите пары картин и икон, связанных одной темой, образом, сюжетом.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Церковнославянский язык</w:t>
            </w:r>
          </w:p>
        </w:tc>
        <w:tc>
          <w:tcPr>
            <w:tcW w:w="3544" w:type="dxa"/>
          </w:tcPr>
          <w:p w:rsidR="00385C76" w:rsidRPr="00AE7E57" w:rsidRDefault="0049742D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Написать   свое  имя, фамилию церковнославянскими буквами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Православная молитва</w:t>
            </w:r>
          </w:p>
        </w:tc>
        <w:tc>
          <w:tcPr>
            <w:tcW w:w="3544" w:type="dxa"/>
          </w:tcPr>
          <w:p w:rsidR="00385C76" w:rsidRDefault="0049742D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С.39, задания</w:t>
            </w:r>
          </w:p>
          <w:p w:rsidR="00B75111" w:rsidRPr="00AE7E57" w:rsidRDefault="00B75111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Церковь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85C76" w:rsidRPr="00AE7E57" w:rsidRDefault="0049742D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Подготовить иллюстрации, фотографии с изображением  церкви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Причастие</w:t>
            </w:r>
          </w:p>
        </w:tc>
        <w:tc>
          <w:tcPr>
            <w:tcW w:w="3544" w:type="dxa"/>
          </w:tcPr>
          <w:p w:rsidR="00385C76" w:rsidRPr="00AE7E57" w:rsidRDefault="0049742D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Повторить что такое таинство причастия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Покаяние</w:t>
            </w:r>
          </w:p>
        </w:tc>
        <w:tc>
          <w:tcPr>
            <w:tcW w:w="3544" w:type="dxa"/>
          </w:tcPr>
          <w:p w:rsidR="00385C76" w:rsidRPr="00AE7E57" w:rsidRDefault="00930277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Составить кроссворд по теме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3544" w:type="dxa"/>
          </w:tcPr>
          <w:p w:rsidR="0049742D" w:rsidRPr="00AE7E57" w:rsidRDefault="0049742D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Написать эссе. «Чем мне приходится жертвовать ради…(близких, друзей…)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Брак</w:t>
            </w:r>
          </w:p>
        </w:tc>
        <w:tc>
          <w:tcPr>
            <w:tcW w:w="3544" w:type="dxa"/>
          </w:tcPr>
          <w:p w:rsidR="00385C76" w:rsidRPr="00AE7E57" w:rsidRDefault="003860D4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Нарисовать  рисунок  «Моя  семья»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Родители и дети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 xml:space="preserve">Рассказать о своей семье, её </w:t>
            </w:r>
            <w:r w:rsidRPr="00AE7E57">
              <w:rPr>
                <w:rFonts w:ascii="Times New Roman" w:hAnsi="Times New Roman"/>
                <w:sz w:val="24"/>
                <w:szCs w:val="24"/>
              </w:rPr>
              <w:lastRenderedPageBreak/>
              <w:t>традициях, взаимоотношениях</w:t>
            </w:r>
          </w:p>
        </w:tc>
      </w:tr>
      <w:tr w:rsidR="00AE7E57" w:rsidRPr="00AE7E57" w:rsidTr="00B75111">
        <w:trPr>
          <w:trHeight w:val="857"/>
        </w:trPr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Монашество</w:t>
            </w:r>
          </w:p>
        </w:tc>
        <w:tc>
          <w:tcPr>
            <w:tcW w:w="3544" w:type="dxa"/>
          </w:tcPr>
          <w:p w:rsidR="00385C76" w:rsidRPr="00AE7E57" w:rsidRDefault="003860D4" w:rsidP="00385C7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Нарисовать  наиболее  понравившееся событие  из жизни   Сергия Радонежского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3544" w:type="dxa"/>
          </w:tcPr>
          <w:p w:rsidR="00385C76" w:rsidRPr="00AE7E57" w:rsidRDefault="00385C76" w:rsidP="00B7511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 xml:space="preserve">Рассказать о труде родителей. 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Любовь – вершина добродетелей</w:t>
            </w:r>
          </w:p>
        </w:tc>
        <w:tc>
          <w:tcPr>
            <w:tcW w:w="3544" w:type="dxa"/>
          </w:tcPr>
          <w:p w:rsidR="00385C76" w:rsidRPr="00AE7E57" w:rsidRDefault="003860D4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Задания  с  103.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3544" w:type="dxa"/>
          </w:tcPr>
          <w:p w:rsidR="00385C76" w:rsidRPr="00AE7E57" w:rsidRDefault="00AE7E57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Задания  с.115.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Отечество земное и небесное</w:t>
            </w:r>
          </w:p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85C76" w:rsidRPr="00AE7E57" w:rsidRDefault="00AE7E57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Подготовить информацию  о Невской  или  Куликовской  битве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3544" w:type="dxa"/>
          </w:tcPr>
          <w:p w:rsidR="00AE7E57" w:rsidRPr="00AE7E57" w:rsidRDefault="00AE7E57" w:rsidP="00385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Подобрать иллюстративный материал  к творческим работам.</w:t>
            </w:r>
          </w:p>
        </w:tc>
      </w:tr>
      <w:tr w:rsidR="00AE7E57" w:rsidRPr="00AE7E57" w:rsidTr="00B75111">
        <w:tc>
          <w:tcPr>
            <w:tcW w:w="709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85C76" w:rsidRPr="00AE7E57" w:rsidRDefault="00385C76" w:rsidP="00385C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3544" w:type="dxa"/>
          </w:tcPr>
          <w:p w:rsidR="00385C76" w:rsidRPr="00AE7E57" w:rsidRDefault="00385C76" w:rsidP="00385C7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E57">
              <w:rPr>
                <w:rFonts w:ascii="Times New Roman" w:hAnsi="Times New Roman"/>
                <w:sz w:val="24"/>
                <w:szCs w:val="24"/>
              </w:rPr>
              <w:t>Подбор дополнительного материала</w:t>
            </w:r>
          </w:p>
        </w:tc>
      </w:tr>
    </w:tbl>
    <w:p w:rsidR="00D4553E" w:rsidRDefault="00D455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sectPr w:rsidR="00D4553E" w:rsidSect="00EC38A7">
      <w:pgSz w:w="11906" w:h="16838"/>
      <w:pgMar w:top="1440" w:right="99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59D"/>
    <w:multiLevelType w:val="multilevel"/>
    <w:tmpl w:val="04B1259D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6FD659E"/>
    <w:multiLevelType w:val="hybridMultilevel"/>
    <w:tmpl w:val="3E64EFA6"/>
    <w:lvl w:ilvl="0" w:tplc="F99C9B2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C26641E"/>
    <w:multiLevelType w:val="multilevel"/>
    <w:tmpl w:val="2C26641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63EBB"/>
    <w:multiLevelType w:val="multilevel"/>
    <w:tmpl w:val="69163EBB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0565D0C"/>
    <w:multiLevelType w:val="multilevel"/>
    <w:tmpl w:val="70565D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4B24DA"/>
    <w:multiLevelType w:val="hybridMultilevel"/>
    <w:tmpl w:val="F18AD08A"/>
    <w:lvl w:ilvl="0" w:tplc="121C40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10467"/>
    <w:rsid w:val="000C3E07"/>
    <w:rsid w:val="00133C09"/>
    <w:rsid w:val="00146CE6"/>
    <w:rsid w:val="001A5985"/>
    <w:rsid w:val="001F6495"/>
    <w:rsid w:val="002A12D1"/>
    <w:rsid w:val="002E6185"/>
    <w:rsid w:val="00305978"/>
    <w:rsid w:val="0032001E"/>
    <w:rsid w:val="00341985"/>
    <w:rsid w:val="00385C76"/>
    <w:rsid w:val="003860D4"/>
    <w:rsid w:val="003A1A43"/>
    <w:rsid w:val="00410467"/>
    <w:rsid w:val="00441A9E"/>
    <w:rsid w:val="00443251"/>
    <w:rsid w:val="00447A3B"/>
    <w:rsid w:val="0049742D"/>
    <w:rsid w:val="004B2922"/>
    <w:rsid w:val="005A4B02"/>
    <w:rsid w:val="00677778"/>
    <w:rsid w:val="007434B3"/>
    <w:rsid w:val="00754A8E"/>
    <w:rsid w:val="00834001"/>
    <w:rsid w:val="008540F5"/>
    <w:rsid w:val="00874B95"/>
    <w:rsid w:val="00875794"/>
    <w:rsid w:val="0089394F"/>
    <w:rsid w:val="00910C4E"/>
    <w:rsid w:val="00930277"/>
    <w:rsid w:val="009F444C"/>
    <w:rsid w:val="00AE7E57"/>
    <w:rsid w:val="00B64F3B"/>
    <w:rsid w:val="00B75111"/>
    <w:rsid w:val="00BA44BC"/>
    <w:rsid w:val="00C20284"/>
    <w:rsid w:val="00C45EAE"/>
    <w:rsid w:val="00D27551"/>
    <w:rsid w:val="00D2779B"/>
    <w:rsid w:val="00D4553E"/>
    <w:rsid w:val="00DC6DFA"/>
    <w:rsid w:val="00E15B5A"/>
    <w:rsid w:val="00E330BB"/>
    <w:rsid w:val="00E52ADE"/>
    <w:rsid w:val="00E55AC8"/>
    <w:rsid w:val="00EA08D2"/>
    <w:rsid w:val="00EC38A7"/>
    <w:rsid w:val="00F30B65"/>
    <w:rsid w:val="00F47B77"/>
    <w:rsid w:val="00F6551A"/>
    <w:rsid w:val="1E1B4FCF"/>
    <w:rsid w:val="30A25744"/>
    <w:rsid w:val="494D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AC8"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47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47A3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447A3B"/>
    <w:pPr>
      <w:ind w:left="720"/>
      <w:contextualSpacing/>
    </w:pPr>
    <w:rPr>
      <w:rFonts w:eastAsiaTheme="minorHAnsi"/>
    </w:rPr>
  </w:style>
  <w:style w:type="paragraph" w:styleId="a5">
    <w:name w:val="No Spacing"/>
    <w:uiPriority w:val="1"/>
    <w:qFormat/>
    <w:rsid w:val="00447A3B"/>
    <w:pPr>
      <w:spacing w:after="0" w:line="240" w:lineRule="auto"/>
    </w:pPr>
    <w:rPr>
      <w:rFonts w:eastAsiaTheme="minorEastAsia"/>
      <w:sz w:val="22"/>
      <w:szCs w:val="22"/>
    </w:rPr>
  </w:style>
  <w:style w:type="paragraph" w:customStyle="1" w:styleId="c1">
    <w:name w:val="c1"/>
    <w:basedOn w:val="a"/>
    <w:rsid w:val="00D277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D2779B"/>
  </w:style>
  <w:style w:type="paragraph" w:styleId="a6">
    <w:name w:val="Normal (Web)"/>
    <w:basedOn w:val="a"/>
    <w:uiPriority w:val="99"/>
    <w:unhideWhenUsed/>
    <w:rsid w:val="003A1A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rsid w:val="00EA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A08D2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  <w:rPr>
      <w:rFonts w:eastAsiaTheme="minorHAnsi"/>
    </w:rPr>
  </w:style>
  <w:style w:type="paragraph" w:styleId="a5">
    <w:name w:val="No Spacing"/>
    <w:uiPriority w:val="1"/>
    <w:qFormat/>
    <w:pPr>
      <w:spacing w:after="0" w:line="240" w:lineRule="auto"/>
    </w:pPr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3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4804</Words>
  <Characters>27385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2023-09-26T06:40:00Z</cp:lastPrinted>
  <dcterms:created xsi:type="dcterms:W3CDTF">2020-08-16T09:28:00Z</dcterms:created>
  <dcterms:modified xsi:type="dcterms:W3CDTF">2023-09-26T06:43:00Z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1049-11.2.0.9453</vt:lpwstr>
  </property>
</Properties>
</file>