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23" w:rsidRDefault="00A45423" w:rsidP="009F76C7">
      <w:pPr>
        <w:pStyle w:val="af0"/>
        <w:spacing w:before="90"/>
        <w:ind w:right="99"/>
        <w:contextualSpacing/>
        <w:rPr>
          <w:rFonts w:ascii="Times" w:hAnsi="Times" w:cs="Times"/>
          <w:i w:val="0"/>
          <w:sz w:val="28"/>
          <w:szCs w:val="28"/>
        </w:rPr>
      </w:pPr>
      <w:bookmarkStart w:id="0" w:name="_GoBack"/>
      <w:bookmarkEnd w:id="0"/>
    </w:p>
    <w:p w:rsidR="00A45423" w:rsidRDefault="00A45423" w:rsidP="009F76C7">
      <w:pPr>
        <w:pStyle w:val="af0"/>
        <w:spacing w:before="90"/>
        <w:ind w:right="99"/>
        <w:contextualSpacing/>
        <w:rPr>
          <w:rFonts w:ascii="Times" w:hAnsi="Times" w:cs="Times"/>
          <w:i w:val="0"/>
          <w:sz w:val="28"/>
          <w:szCs w:val="28"/>
        </w:rPr>
      </w:pPr>
    </w:p>
    <w:p w:rsidR="008F25EB" w:rsidRPr="008F25EB" w:rsidRDefault="008F25EB" w:rsidP="008F25E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block-15208148"/>
      <w:r w:rsidRPr="008F25EB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8F25EB" w:rsidRPr="008F25EB" w:rsidRDefault="008F25EB" w:rsidP="008F25E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25EB">
        <w:rPr>
          <w:rFonts w:ascii="Times New Roman" w:hAnsi="Times New Roman" w:cs="Times New Roman"/>
          <w:b/>
          <w:sz w:val="28"/>
          <w:szCs w:val="28"/>
          <w:lang w:val="ru-RU"/>
        </w:rPr>
        <w:t>‌</w:t>
      </w:r>
      <w:bookmarkStart w:id="2" w:name="c6077dab-9925-4774-bff8-633c408d96f7"/>
      <w:r w:rsidRPr="008F25EB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Ульяновской области</w:t>
      </w:r>
      <w:bookmarkEnd w:id="2"/>
      <w:r w:rsidRPr="008F25EB">
        <w:rPr>
          <w:rFonts w:ascii="Times New Roman" w:hAnsi="Times New Roman" w:cs="Times New Roman"/>
          <w:b/>
          <w:sz w:val="28"/>
          <w:szCs w:val="28"/>
          <w:lang w:val="ru-RU"/>
        </w:rPr>
        <w:t>‌‌</w:t>
      </w:r>
    </w:p>
    <w:p w:rsidR="008F25EB" w:rsidRPr="008F25EB" w:rsidRDefault="008F25EB" w:rsidP="008F25E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25EB">
        <w:rPr>
          <w:rFonts w:ascii="Times New Roman" w:hAnsi="Times New Roman" w:cs="Times New Roman"/>
          <w:b/>
          <w:sz w:val="28"/>
          <w:szCs w:val="28"/>
          <w:lang w:val="ru-RU"/>
        </w:rPr>
        <w:t>‌</w:t>
      </w:r>
      <w:bookmarkStart w:id="3" w:name="788ae511-f951-4a39-a96d-32e07689f645"/>
      <w:r w:rsidRPr="008F25EB">
        <w:rPr>
          <w:rFonts w:ascii="Times New Roman" w:hAnsi="Times New Roman" w:cs="Times New Roman"/>
          <w:b/>
          <w:sz w:val="28"/>
          <w:szCs w:val="28"/>
          <w:lang w:val="ru-RU"/>
        </w:rPr>
        <w:t>МО «Новоспасский район</w:t>
      </w:r>
      <w:bookmarkEnd w:id="3"/>
      <w:r w:rsidRPr="008F25EB">
        <w:rPr>
          <w:rFonts w:ascii="Times New Roman" w:hAnsi="Times New Roman" w:cs="Times New Roman"/>
          <w:b/>
          <w:sz w:val="28"/>
          <w:szCs w:val="28"/>
          <w:lang w:val="ru-RU"/>
        </w:rPr>
        <w:t>‌​»</w:t>
      </w:r>
    </w:p>
    <w:p w:rsidR="008F25EB" w:rsidRPr="008F25EB" w:rsidRDefault="008F25EB" w:rsidP="008F25E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25EB">
        <w:rPr>
          <w:rFonts w:ascii="Times New Roman" w:hAnsi="Times New Roman" w:cs="Times New Roman"/>
          <w:b/>
          <w:sz w:val="28"/>
          <w:szCs w:val="28"/>
          <w:lang w:val="ru-RU"/>
        </w:rPr>
        <w:t>МОУ «Троицко-Сунгурская казачья СШ»</w:t>
      </w:r>
    </w:p>
    <w:p w:rsidR="008F25EB" w:rsidRPr="008F25EB" w:rsidRDefault="008F25EB" w:rsidP="008F25EB">
      <w:pPr>
        <w:pStyle w:val="a4"/>
        <w:jc w:val="center"/>
        <w:rPr>
          <w:b/>
          <w:sz w:val="28"/>
          <w:szCs w:val="28"/>
          <w:lang w:val="ru-RU"/>
        </w:rPr>
      </w:pPr>
    </w:p>
    <w:p w:rsidR="008F25EB" w:rsidRPr="00AC3E8B" w:rsidRDefault="008F25EB" w:rsidP="008F25EB">
      <w:pPr>
        <w:ind w:left="120"/>
        <w:rPr>
          <w:rFonts w:ascii="Times New Roman" w:hAnsi="Times New Roman"/>
          <w:lang w:val="ru-RU"/>
        </w:rPr>
      </w:pPr>
    </w:p>
    <w:p w:rsidR="008F25EB" w:rsidRPr="00AC3E8B" w:rsidRDefault="008F25EB" w:rsidP="008F25EB">
      <w:pPr>
        <w:ind w:left="120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2951"/>
      </w:tblGrid>
      <w:tr w:rsidR="008F25EB" w:rsidRPr="008F25EB" w:rsidTr="00FA4DBF">
        <w:trPr>
          <w:jc w:val="center"/>
        </w:trPr>
        <w:tc>
          <w:tcPr>
            <w:tcW w:w="3114" w:type="dxa"/>
          </w:tcPr>
          <w:p w:rsidR="008F25EB" w:rsidRPr="00AC3E8B" w:rsidRDefault="008F25EB" w:rsidP="00FA4DBF">
            <w:pPr>
              <w:rPr>
                <w:rFonts w:ascii="Times New Roman" w:hAnsi="Times New Roman"/>
                <w:lang w:val="ru-RU"/>
              </w:rPr>
            </w:pPr>
            <w:r w:rsidRPr="00AC3E8B">
              <w:rPr>
                <w:rFonts w:ascii="Times New Roman" w:hAnsi="Times New Roman"/>
                <w:lang w:val="ru-RU"/>
              </w:rPr>
              <w:t>РАССМОТРЕНО</w:t>
            </w:r>
          </w:p>
          <w:p w:rsidR="008F25EB" w:rsidRPr="00AC3E8B" w:rsidRDefault="008F25EB" w:rsidP="00FA4DBF">
            <w:pPr>
              <w:rPr>
                <w:rFonts w:ascii="Times New Roman" w:hAnsi="Times New Roman"/>
                <w:lang w:val="ru-RU"/>
              </w:rPr>
            </w:pPr>
            <w:r w:rsidRPr="00AC3E8B">
              <w:rPr>
                <w:rFonts w:ascii="Times New Roman" w:hAnsi="Times New Roman"/>
                <w:lang w:val="ru-RU"/>
              </w:rPr>
              <w:t>на ШМО учителей</w:t>
            </w:r>
          </w:p>
          <w:p w:rsidR="008F25EB" w:rsidRPr="00AC3E8B" w:rsidRDefault="008F25EB" w:rsidP="00FA4DBF">
            <w:pPr>
              <w:rPr>
                <w:rFonts w:ascii="Times New Roman" w:hAnsi="Times New Roman"/>
                <w:lang w:val="ru-RU"/>
              </w:rPr>
            </w:pPr>
            <w:r w:rsidRPr="00AC3E8B">
              <w:rPr>
                <w:rFonts w:ascii="Times New Roman" w:hAnsi="Times New Roman"/>
                <w:lang w:val="ru-RU"/>
              </w:rPr>
              <w:t>естественно-научного цикла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C3E8B">
              <w:rPr>
                <w:rFonts w:ascii="Times New Roman" w:hAnsi="Times New Roman"/>
                <w:lang w:val="ru-RU"/>
              </w:rPr>
              <w:t>руководитель ШМО</w:t>
            </w:r>
          </w:p>
          <w:p w:rsidR="008F25EB" w:rsidRPr="00AC3E8B" w:rsidRDefault="008F25EB" w:rsidP="00FA4DBF">
            <w:pPr>
              <w:rPr>
                <w:rFonts w:ascii="Times New Roman" w:hAnsi="Times New Roman"/>
                <w:lang w:val="ru-RU"/>
              </w:rPr>
            </w:pPr>
            <w:r w:rsidRPr="00AC3E8B">
              <w:rPr>
                <w:rFonts w:ascii="Times New Roman" w:hAnsi="Times New Roman"/>
                <w:lang w:val="ru-RU"/>
              </w:rPr>
              <w:t xml:space="preserve">              А.В. Додонов</w:t>
            </w:r>
          </w:p>
          <w:p w:rsidR="008F25EB" w:rsidRPr="00AC3E8B" w:rsidRDefault="008F25EB" w:rsidP="00FA4DBF">
            <w:pPr>
              <w:rPr>
                <w:rFonts w:ascii="Times New Roman" w:hAnsi="Times New Roman"/>
                <w:bCs/>
                <w:lang w:val="ru-RU"/>
              </w:rPr>
            </w:pPr>
            <w:r w:rsidRPr="00AC3E8B">
              <w:rPr>
                <w:rFonts w:ascii="Times New Roman" w:hAnsi="Times New Roman"/>
                <w:bCs/>
                <w:lang w:val="ru-RU"/>
              </w:rPr>
              <w:t>Протокол №1 от «30» августа 2023г.</w:t>
            </w:r>
          </w:p>
          <w:p w:rsidR="008F25EB" w:rsidRPr="00AC3E8B" w:rsidRDefault="008F25EB" w:rsidP="00FA4DBF">
            <w:pPr>
              <w:rPr>
                <w:rFonts w:ascii="Times New Roman" w:hAnsi="Times New Roman"/>
                <w:lang w:val="ru-RU"/>
              </w:rPr>
            </w:pPr>
          </w:p>
          <w:p w:rsidR="008F25EB" w:rsidRPr="00AC3E8B" w:rsidRDefault="008F25EB" w:rsidP="00FA4DBF">
            <w:pPr>
              <w:rPr>
                <w:rFonts w:ascii="Times New Roman" w:hAnsi="Times New Roman"/>
                <w:lang w:val="ru-RU"/>
              </w:rPr>
            </w:pPr>
          </w:p>
          <w:p w:rsidR="008F25EB" w:rsidRPr="00AC3E8B" w:rsidRDefault="008F25EB" w:rsidP="00FA4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8F25EB" w:rsidRPr="00AC3E8B" w:rsidRDefault="008F25EB" w:rsidP="00FA4DBF">
            <w:pPr>
              <w:rPr>
                <w:rFonts w:ascii="Times New Roman" w:hAnsi="Times New Roman"/>
                <w:lang w:val="ru-RU"/>
              </w:rPr>
            </w:pPr>
            <w:r w:rsidRPr="00AC3E8B">
              <w:rPr>
                <w:rFonts w:ascii="Times New Roman" w:hAnsi="Times New Roman"/>
                <w:lang w:val="ru-RU"/>
              </w:rPr>
              <w:t>СОГЛАСОВАНО</w:t>
            </w:r>
          </w:p>
          <w:p w:rsidR="008F25EB" w:rsidRPr="00AC3E8B" w:rsidRDefault="008F25EB" w:rsidP="00FA4DBF">
            <w:pPr>
              <w:rPr>
                <w:rFonts w:ascii="Times New Roman" w:hAnsi="Times New Roman"/>
                <w:bCs/>
                <w:lang w:val="ru-RU"/>
              </w:rPr>
            </w:pPr>
            <w:r w:rsidRPr="00AC3E8B">
              <w:rPr>
                <w:rFonts w:ascii="Times New Roman" w:hAnsi="Times New Roman"/>
                <w:bCs/>
                <w:lang w:val="ru-RU"/>
              </w:rPr>
              <w:t>Заместитель директора по УВР</w:t>
            </w:r>
          </w:p>
          <w:p w:rsidR="008F25EB" w:rsidRPr="00AC3E8B" w:rsidRDefault="008F25EB" w:rsidP="00FA4DBF">
            <w:pPr>
              <w:rPr>
                <w:rFonts w:ascii="Times New Roman" w:hAnsi="Times New Roman"/>
                <w:bCs/>
                <w:lang w:val="ru-RU"/>
              </w:rPr>
            </w:pPr>
            <w:r w:rsidRPr="00AC3E8B">
              <w:rPr>
                <w:rFonts w:ascii="Times New Roman" w:hAnsi="Times New Roman"/>
                <w:bCs/>
                <w:lang w:val="ru-RU"/>
              </w:rPr>
              <w:t xml:space="preserve">               С.В. Талалова</w:t>
            </w:r>
          </w:p>
          <w:p w:rsidR="008F25EB" w:rsidRPr="00AC3E8B" w:rsidRDefault="008F25EB" w:rsidP="00FA4DBF">
            <w:pPr>
              <w:rPr>
                <w:rFonts w:ascii="Times New Roman" w:hAnsi="Times New Roman"/>
                <w:bCs/>
              </w:rPr>
            </w:pPr>
            <w:r w:rsidRPr="00AC3E8B">
              <w:rPr>
                <w:rFonts w:ascii="Times New Roman" w:hAnsi="Times New Roman"/>
                <w:bCs/>
              </w:rPr>
              <w:t xml:space="preserve">Приказ № 105 от </w:t>
            </w:r>
          </w:p>
          <w:p w:rsidR="008F25EB" w:rsidRPr="00AC3E8B" w:rsidRDefault="008F25EB" w:rsidP="00FA4DBF">
            <w:pPr>
              <w:rPr>
                <w:rFonts w:ascii="Times New Roman" w:hAnsi="Times New Roman"/>
              </w:rPr>
            </w:pPr>
            <w:r w:rsidRPr="00AC3E8B">
              <w:rPr>
                <w:rFonts w:ascii="Times New Roman" w:hAnsi="Times New Roman"/>
                <w:bCs/>
              </w:rPr>
              <w:t>«30» августа 2023 г.</w:t>
            </w:r>
          </w:p>
        </w:tc>
        <w:tc>
          <w:tcPr>
            <w:tcW w:w="2951" w:type="dxa"/>
          </w:tcPr>
          <w:p w:rsidR="008F25EB" w:rsidRPr="00AC3E8B" w:rsidRDefault="008F25EB" w:rsidP="00FA4DBF">
            <w:pPr>
              <w:rPr>
                <w:rFonts w:ascii="Times New Roman" w:hAnsi="Times New Roman"/>
                <w:lang w:val="ru-RU"/>
              </w:rPr>
            </w:pPr>
            <w:r w:rsidRPr="00AC3E8B">
              <w:rPr>
                <w:rFonts w:ascii="Times New Roman" w:hAnsi="Times New Roman"/>
                <w:lang w:val="ru-RU"/>
              </w:rPr>
              <w:t>УТВЕРЖДЕНО</w:t>
            </w:r>
          </w:p>
          <w:p w:rsidR="008F25EB" w:rsidRPr="00AC3E8B" w:rsidRDefault="008F25EB" w:rsidP="00FA4DBF">
            <w:pPr>
              <w:rPr>
                <w:rFonts w:ascii="Times New Roman" w:hAnsi="Times New Roman"/>
                <w:lang w:val="ru-RU"/>
              </w:rPr>
            </w:pPr>
            <w:r w:rsidRPr="00AC3E8B">
              <w:rPr>
                <w:rFonts w:ascii="Times New Roman" w:hAnsi="Times New Roman"/>
                <w:lang w:val="ru-RU"/>
              </w:rPr>
              <w:t>Директор МОУ «Троицко-Сунгурская казачья СШ»</w:t>
            </w:r>
          </w:p>
          <w:p w:rsidR="008F25EB" w:rsidRPr="00AC3E8B" w:rsidRDefault="008F25EB" w:rsidP="00FA4DBF">
            <w:pPr>
              <w:rPr>
                <w:rFonts w:ascii="Times New Roman" w:hAnsi="Times New Roman"/>
                <w:lang w:val="ru-RU"/>
              </w:rPr>
            </w:pPr>
            <w:r w:rsidRPr="00AC3E8B">
              <w:rPr>
                <w:rFonts w:ascii="Times New Roman" w:hAnsi="Times New Roman"/>
                <w:lang w:val="ru-RU"/>
              </w:rPr>
              <w:t xml:space="preserve">                С.В.Иванова</w:t>
            </w:r>
          </w:p>
          <w:p w:rsidR="008F25EB" w:rsidRPr="00AC3E8B" w:rsidRDefault="008F25EB" w:rsidP="00FA4DBF">
            <w:pPr>
              <w:rPr>
                <w:rFonts w:ascii="Times New Roman" w:hAnsi="Times New Roman"/>
                <w:lang w:val="ru-RU"/>
              </w:rPr>
            </w:pPr>
            <w:r w:rsidRPr="00AC3E8B">
              <w:rPr>
                <w:rFonts w:ascii="Times New Roman" w:hAnsi="Times New Roman"/>
                <w:lang w:val="ru-RU"/>
              </w:rPr>
              <w:t xml:space="preserve">Приказ №105 от </w:t>
            </w:r>
          </w:p>
          <w:p w:rsidR="008F25EB" w:rsidRPr="00AC3E8B" w:rsidRDefault="008F25EB" w:rsidP="00FA4DBF">
            <w:pPr>
              <w:rPr>
                <w:rFonts w:ascii="Times New Roman" w:hAnsi="Times New Roman"/>
                <w:lang w:val="ru-RU"/>
              </w:rPr>
            </w:pPr>
            <w:r w:rsidRPr="00AC3E8B">
              <w:rPr>
                <w:rFonts w:ascii="Times New Roman" w:hAnsi="Times New Roman"/>
                <w:lang w:val="ru-RU"/>
              </w:rPr>
              <w:t>«30» августа 2023г.</w:t>
            </w:r>
          </w:p>
          <w:p w:rsidR="008F25EB" w:rsidRPr="00AC3E8B" w:rsidRDefault="008F25EB" w:rsidP="00FA4DBF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8F25EB" w:rsidRPr="00AC3E8B" w:rsidRDefault="008F25EB" w:rsidP="008F25EB">
      <w:pPr>
        <w:rPr>
          <w:rFonts w:ascii="Times New Roman" w:hAnsi="Times New Roman"/>
          <w:color w:val="000000"/>
          <w:sz w:val="28"/>
          <w:lang w:val="ru-RU"/>
        </w:rPr>
      </w:pPr>
    </w:p>
    <w:p w:rsidR="008F25EB" w:rsidRPr="00AC3E8B" w:rsidRDefault="008F25EB" w:rsidP="008F25EB">
      <w:pPr>
        <w:spacing w:line="408" w:lineRule="auto"/>
        <w:ind w:left="120"/>
        <w:jc w:val="center"/>
        <w:rPr>
          <w:rFonts w:ascii="Times New Roman" w:hAnsi="Times New Roman"/>
          <w:b/>
          <w:lang w:val="ru-RU"/>
        </w:rPr>
      </w:pPr>
      <w:r w:rsidRPr="00AC3E8B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8F25EB" w:rsidRPr="00960596" w:rsidRDefault="008F25EB" w:rsidP="008F25EB">
      <w:pPr>
        <w:spacing w:line="408" w:lineRule="auto"/>
        <w:ind w:left="120"/>
        <w:jc w:val="center"/>
        <w:rPr>
          <w:rFonts w:ascii="Times New Roman" w:hAnsi="Times New Roman"/>
          <w:b/>
          <w:lang w:val="ru-RU"/>
        </w:rPr>
      </w:pPr>
      <w:r w:rsidRPr="00AC3E8B">
        <w:rPr>
          <w:rFonts w:ascii="Times New Roman" w:hAnsi="Times New Roman"/>
          <w:b/>
          <w:sz w:val="28"/>
          <w:lang w:val="ru-RU"/>
        </w:rPr>
        <w:t xml:space="preserve">учебного предмета «География. </w:t>
      </w:r>
      <w:r w:rsidRPr="00960596">
        <w:rPr>
          <w:rFonts w:ascii="Times New Roman" w:hAnsi="Times New Roman"/>
          <w:b/>
          <w:sz w:val="28"/>
          <w:lang w:val="ru-RU"/>
        </w:rPr>
        <w:t>Базовый уровень»</w:t>
      </w:r>
    </w:p>
    <w:p w:rsidR="008F25EB" w:rsidRPr="00AC3E8B" w:rsidRDefault="008F25EB" w:rsidP="008F25EB">
      <w:pPr>
        <w:spacing w:line="408" w:lineRule="auto"/>
        <w:ind w:left="1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для обучающихся 8 </w:t>
      </w:r>
      <w:r w:rsidRPr="00AC3E8B">
        <w:rPr>
          <w:rFonts w:ascii="Times New Roman" w:hAnsi="Times New Roman"/>
          <w:b/>
          <w:sz w:val="28"/>
          <w:lang w:val="ru-RU"/>
        </w:rPr>
        <w:t>класс</w:t>
      </w:r>
      <w:r>
        <w:rPr>
          <w:rFonts w:ascii="Times New Roman" w:hAnsi="Times New Roman"/>
          <w:b/>
          <w:sz w:val="28"/>
          <w:lang w:val="ru-RU"/>
        </w:rPr>
        <w:t>а</w:t>
      </w:r>
    </w:p>
    <w:p w:rsidR="008F25EB" w:rsidRPr="00AC3E8B" w:rsidRDefault="008F25EB" w:rsidP="008F25EB">
      <w:pPr>
        <w:ind w:left="120"/>
        <w:jc w:val="center"/>
        <w:rPr>
          <w:rFonts w:ascii="Times New Roman" w:hAnsi="Times New Roman"/>
          <w:b/>
          <w:lang w:val="ru-RU"/>
        </w:rPr>
      </w:pPr>
    </w:p>
    <w:p w:rsidR="008F25EB" w:rsidRPr="00AC3E8B" w:rsidRDefault="008F25EB" w:rsidP="008F25EB">
      <w:pPr>
        <w:ind w:left="120"/>
        <w:jc w:val="center"/>
        <w:rPr>
          <w:rFonts w:ascii="Times New Roman" w:hAnsi="Times New Roman"/>
          <w:b/>
          <w:lang w:val="ru-RU"/>
        </w:rPr>
      </w:pPr>
    </w:p>
    <w:p w:rsidR="008F25EB" w:rsidRPr="00AC3E8B" w:rsidRDefault="008F25EB" w:rsidP="008F25EB">
      <w:pPr>
        <w:ind w:left="120"/>
        <w:jc w:val="center"/>
        <w:rPr>
          <w:rFonts w:ascii="Times New Roman" w:hAnsi="Times New Roman"/>
          <w:b/>
          <w:lang w:val="ru-RU"/>
        </w:rPr>
      </w:pPr>
    </w:p>
    <w:p w:rsidR="008F25EB" w:rsidRDefault="008F25EB" w:rsidP="008F25E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F25EB" w:rsidRDefault="008F25EB" w:rsidP="008F25E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F25EB" w:rsidRPr="00AC3E8B" w:rsidRDefault="008F25EB" w:rsidP="008F25E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F25EB" w:rsidRPr="00AC3E8B" w:rsidRDefault="008F25EB" w:rsidP="008F25EB">
      <w:pPr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3E8B">
        <w:rPr>
          <w:rFonts w:ascii="Times New Roman" w:hAnsi="Times New Roman"/>
          <w:b/>
          <w:sz w:val="28"/>
          <w:szCs w:val="28"/>
          <w:lang w:val="ru-RU"/>
        </w:rPr>
        <w:lastRenderedPageBreak/>
        <w:t>с.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C3E8B">
        <w:rPr>
          <w:rFonts w:ascii="Times New Roman" w:hAnsi="Times New Roman"/>
          <w:b/>
          <w:sz w:val="28"/>
          <w:szCs w:val="28"/>
          <w:lang w:val="ru-RU"/>
        </w:rPr>
        <w:t>Троицкий Сунгур, 2023-2024 учебный год</w:t>
      </w:r>
      <w:bookmarkEnd w:id="1"/>
    </w:p>
    <w:p w:rsidR="009C2DA4" w:rsidRDefault="009C2DA4" w:rsidP="009F76C7">
      <w:pPr>
        <w:pStyle w:val="af0"/>
        <w:spacing w:before="90"/>
        <w:ind w:right="99"/>
        <w:contextualSpacing/>
        <w:rPr>
          <w:rFonts w:ascii="Times" w:hAnsi="Times" w:cs="Times"/>
          <w:i w:val="0"/>
          <w:szCs w:val="24"/>
        </w:rPr>
      </w:pPr>
    </w:p>
    <w:p w:rsidR="009C2DA4" w:rsidRDefault="009C2DA4" w:rsidP="009F76C7">
      <w:pPr>
        <w:pStyle w:val="af0"/>
        <w:spacing w:before="90"/>
        <w:ind w:right="99"/>
        <w:contextualSpacing/>
        <w:rPr>
          <w:rFonts w:ascii="Times" w:hAnsi="Times" w:cs="Times"/>
          <w:i w:val="0"/>
          <w:szCs w:val="24"/>
        </w:rPr>
      </w:pPr>
    </w:p>
    <w:p w:rsidR="009C2DA4" w:rsidRDefault="009C2DA4" w:rsidP="009F76C7">
      <w:pPr>
        <w:pStyle w:val="af0"/>
        <w:spacing w:before="90"/>
        <w:ind w:right="99"/>
        <w:contextualSpacing/>
        <w:rPr>
          <w:rFonts w:ascii="Times" w:hAnsi="Times" w:cs="Times"/>
          <w:i w:val="0"/>
          <w:szCs w:val="24"/>
        </w:rPr>
      </w:pPr>
    </w:p>
    <w:p w:rsidR="009C2DA4" w:rsidRDefault="009C2DA4" w:rsidP="009F76C7">
      <w:pPr>
        <w:pStyle w:val="af0"/>
        <w:spacing w:before="90"/>
        <w:ind w:right="99"/>
        <w:contextualSpacing/>
        <w:rPr>
          <w:rFonts w:ascii="Times" w:hAnsi="Times" w:cs="Times"/>
          <w:i w:val="0"/>
          <w:szCs w:val="24"/>
        </w:rPr>
      </w:pPr>
    </w:p>
    <w:p w:rsidR="009F76C7" w:rsidRPr="006D0740" w:rsidRDefault="009F76C7" w:rsidP="009F76C7">
      <w:pPr>
        <w:pStyle w:val="af0"/>
        <w:spacing w:before="90"/>
        <w:ind w:right="99"/>
        <w:contextualSpacing/>
        <w:rPr>
          <w:rFonts w:ascii="Times" w:hAnsi="Times" w:cs="Times"/>
          <w:i w:val="0"/>
          <w:szCs w:val="24"/>
        </w:rPr>
      </w:pPr>
      <w:r w:rsidRPr="006D0740">
        <w:rPr>
          <w:rFonts w:ascii="Times" w:hAnsi="Times" w:cs="Times"/>
          <w:i w:val="0"/>
          <w:szCs w:val="24"/>
        </w:rPr>
        <w:t xml:space="preserve">Рабочая программа курса географии 8 класса составлена на основе: </w:t>
      </w:r>
    </w:p>
    <w:p w:rsidR="009F76C7" w:rsidRPr="006D0740" w:rsidRDefault="009F76C7" w:rsidP="009F76C7">
      <w:pPr>
        <w:pStyle w:val="af0"/>
        <w:spacing w:before="90"/>
        <w:ind w:right="99"/>
        <w:contextualSpacing/>
        <w:rPr>
          <w:rFonts w:ascii="Times" w:hAnsi="Times" w:cs="Times"/>
          <w:i w:val="0"/>
          <w:szCs w:val="24"/>
        </w:rPr>
      </w:pPr>
      <w:r w:rsidRPr="006D0740">
        <w:rPr>
          <w:rFonts w:ascii="Times" w:hAnsi="Times" w:cs="Times"/>
          <w:i w:val="0"/>
          <w:szCs w:val="24"/>
        </w:rPr>
        <w:t>«Рабочая программа к линии УМК под редакцией О.А. Климановой и А.И. Але</w:t>
      </w:r>
      <w:r w:rsidR="00F85491">
        <w:rPr>
          <w:rFonts w:ascii="Times" w:hAnsi="Times" w:cs="Times"/>
          <w:i w:val="0"/>
          <w:szCs w:val="24"/>
        </w:rPr>
        <w:t>ксеева.  География 5 – 9 классы</w:t>
      </w:r>
      <w:r w:rsidRPr="006D0740">
        <w:rPr>
          <w:rFonts w:ascii="Times" w:hAnsi="Times" w:cs="Times"/>
          <w:i w:val="0"/>
          <w:szCs w:val="24"/>
        </w:rPr>
        <w:t xml:space="preserve">» Рабочие программы к линии УМК под редакцией О.А. Климановой, А.И. Алексеева / Э.В. Ким. – М: Дрофа, 2017. – 90, (2) с. </w:t>
      </w:r>
    </w:p>
    <w:p w:rsidR="009F76C7" w:rsidRPr="006D0740" w:rsidRDefault="009F76C7" w:rsidP="009F76C7">
      <w:pPr>
        <w:pStyle w:val="af0"/>
        <w:tabs>
          <w:tab w:val="left" w:pos="9895"/>
        </w:tabs>
        <w:contextualSpacing/>
        <w:rPr>
          <w:rFonts w:ascii="Times" w:hAnsi="Times" w:cs="Times"/>
          <w:i w:val="0"/>
          <w:szCs w:val="24"/>
        </w:rPr>
      </w:pPr>
      <w:r w:rsidRPr="006D0740">
        <w:rPr>
          <w:rFonts w:ascii="Times" w:hAnsi="Times" w:cs="Times"/>
          <w:i w:val="0"/>
          <w:szCs w:val="24"/>
        </w:rPr>
        <w:t>Согласно учебному плану учреждения на реализацию программы в 8классеотводится 2 часа в неделю, 68 часов в</w:t>
      </w:r>
      <w:r w:rsidR="00F85491">
        <w:rPr>
          <w:rFonts w:ascii="Times" w:hAnsi="Times" w:cs="Times"/>
          <w:i w:val="0"/>
          <w:szCs w:val="24"/>
        </w:rPr>
        <w:t xml:space="preserve"> </w:t>
      </w:r>
      <w:r w:rsidRPr="006D0740">
        <w:rPr>
          <w:rFonts w:ascii="Times" w:hAnsi="Times" w:cs="Times"/>
          <w:i w:val="0"/>
          <w:spacing w:val="-4"/>
          <w:szCs w:val="24"/>
        </w:rPr>
        <w:t>год.</w:t>
      </w:r>
    </w:p>
    <w:p w:rsidR="009F76C7" w:rsidRPr="006D0740" w:rsidRDefault="009F76C7" w:rsidP="009F76C7">
      <w:pPr>
        <w:pStyle w:val="af0"/>
        <w:contextualSpacing/>
        <w:rPr>
          <w:rFonts w:ascii="Times" w:hAnsi="Times" w:cs="Times"/>
          <w:i w:val="0"/>
          <w:szCs w:val="24"/>
        </w:rPr>
      </w:pPr>
      <w:r w:rsidRPr="006D0740">
        <w:rPr>
          <w:rFonts w:ascii="Times" w:hAnsi="Times" w:cs="Times"/>
          <w:i w:val="0"/>
          <w:szCs w:val="24"/>
        </w:rPr>
        <w:t>Рабочая программа реализуется через УМК:</w:t>
      </w:r>
    </w:p>
    <w:p w:rsidR="009F76C7" w:rsidRPr="006D0740" w:rsidRDefault="009F76C7" w:rsidP="009F76C7">
      <w:pPr>
        <w:pStyle w:val="af0"/>
        <w:ind w:right="3875"/>
        <w:contextualSpacing/>
        <w:rPr>
          <w:rFonts w:ascii="Times" w:hAnsi="Times" w:cs="Times"/>
          <w:i w:val="0"/>
          <w:szCs w:val="24"/>
        </w:rPr>
      </w:pPr>
      <w:r w:rsidRPr="006D0740">
        <w:rPr>
          <w:rFonts w:ascii="Times" w:hAnsi="Times" w:cs="Times"/>
          <w:i w:val="0"/>
          <w:szCs w:val="24"/>
        </w:rPr>
        <w:t xml:space="preserve">Учебник «География России. Природа и население»  А.И. Алексеев, В.А. Низовцев, Э.В. Ким и др.; под ред. А.И. Алексеева </w:t>
      </w:r>
      <w:r w:rsidR="00807958" w:rsidRPr="006D0740">
        <w:rPr>
          <w:rFonts w:ascii="Times" w:hAnsi="Times" w:cs="Times"/>
          <w:i w:val="0"/>
          <w:szCs w:val="24"/>
        </w:rPr>
        <w:t>– 5-е изд., пересмотр.</w:t>
      </w:r>
      <w:r w:rsidRPr="006D0740">
        <w:rPr>
          <w:rFonts w:ascii="Times" w:hAnsi="Times" w:cs="Times"/>
          <w:i w:val="0"/>
          <w:szCs w:val="24"/>
        </w:rPr>
        <w:t>– М.: Дрофа, 20</w:t>
      </w:r>
      <w:r w:rsidR="00807958" w:rsidRPr="006D0740">
        <w:rPr>
          <w:rFonts w:ascii="Times" w:hAnsi="Times" w:cs="Times"/>
          <w:i w:val="0"/>
          <w:szCs w:val="24"/>
        </w:rPr>
        <w:t>18</w:t>
      </w:r>
      <w:r w:rsidRPr="006D0740">
        <w:rPr>
          <w:rFonts w:ascii="Times" w:hAnsi="Times" w:cs="Times"/>
          <w:i w:val="0"/>
          <w:szCs w:val="24"/>
        </w:rPr>
        <w:t xml:space="preserve">, атлас </w:t>
      </w:r>
      <w:r w:rsidR="002852BB" w:rsidRPr="006D0740">
        <w:rPr>
          <w:rFonts w:ascii="Times" w:hAnsi="Times" w:cs="Times"/>
          <w:i w:val="0"/>
          <w:szCs w:val="24"/>
        </w:rPr>
        <w:t>8</w:t>
      </w:r>
      <w:r w:rsidRPr="006D0740">
        <w:rPr>
          <w:rFonts w:ascii="Times" w:hAnsi="Times" w:cs="Times"/>
          <w:i w:val="0"/>
          <w:szCs w:val="24"/>
        </w:rPr>
        <w:t xml:space="preserve"> класс, издательство «Дрофа».</w:t>
      </w:r>
    </w:p>
    <w:p w:rsidR="0050254C" w:rsidRDefault="0050254C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C2DA4" w:rsidRPr="006D0740" w:rsidRDefault="009C2DA4" w:rsidP="00942EA4">
      <w:pPr>
        <w:rPr>
          <w:rFonts w:ascii="Times" w:eastAsiaTheme="minorHAnsi" w:hAnsi="Times" w:cs="Times"/>
          <w:lang w:val="ru-RU" w:bidi="ar-SA"/>
        </w:rPr>
      </w:pPr>
    </w:p>
    <w:p w:rsidR="00942EA4" w:rsidRPr="006D0740" w:rsidRDefault="009C2DA4" w:rsidP="009C2DA4">
      <w:pPr>
        <w:jc w:val="center"/>
        <w:rPr>
          <w:rFonts w:ascii="Times" w:eastAsia="Batang" w:hAnsi="Times" w:cs="Times"/>
          <w:b/>
          <w:lang w:val="ru-RU" w:bidi="ar-SA"/>
        </w:rPr>
      </w:pPr>
      <w:r>
        <w:rPr>
          <w:rFonts w:ascii="Times" w:eastAsia="Batang" w:hAnsi="Times" w:cs="Times"/>
          <w:b/>
          <w:lang w:val="ru-RU" w:bidi="ar-SA"/>
        </w:rPr>
        <w:t>География 8 класс</w:t>
      </w:r>
    </w:p>
    <w:p w:rsidR="00306E62" w:rsidRPr="006D0740" w:rsidRDefault="00306E62" w:rsidP="00306E62">
      <w:pPr>
        <w:pStyle w:val="af0"/>
        <w:spacing w:before="7"/>
        <w:contextualSpacing/>
        <w:rPr>
          <w:rFonts w:ascii="Times" w:hAnsi="Times" w:cs="Times"/>
          <w:szCs w:val="24"/>
        </w:rPr>
      </w:pPr>
    </w:p>
    <w:p w:rsidR="00306E62" w:rsidRPr="006D0740" w:rsidRDefault="00306E62" w:rsidP="00306E62">
      <w:pPr>
        <w:pStyle w:val="1"/>
        <w:spacing w:before="1"/>
        <w:ind w:left="2830" w:right="2734"/>
        <w:contextualSpacing/>
        <w:jc w:val="center"/>
        <w:rPr>
          <w:rFonts w:ascii="Times" w:hAnsi="Times" w:cs="Times"/>
          <w:sz w:val="24"/>
          <w:szCs w:val="24"/>
          <w:lang w:val="ru-RU"/>
        </w:rPr>
      </w:pPr>
      <w:r w:rsidRPr="006D0740">
        <w:rPr>
          <w:rFonts w:ascii="Times" w:hAnsi="Times" w:cs="Times"/>
          <w:sz w:val="24"/>
          <w:szCs w:val="24"/>
          <w:lang w:val="ru-RU"/>
        </w:rPr>
        <w:t xml:space="preserve"> 1. Планируемые результаты освоения учебного предмета</w:t>
      </w:r>
    </w:p>
    <w:p w:rsidR="003C3D46" w:rsidRPr="006D0740" w:rsidRDefault="003C3D46" w:rsidP="003C3D46">
      <w:pPr>
        <w:jc w:val="both"/>
        <w:rPr>
          <w:rFonts w:ascii="Times" w:hAnsi="Times" w:cs="Times"/>
          <w:b/>
          <w:lang w:val="ru-RU" w:eastAsia="ru-RU"/>
        </w:rPr>
      </w:pPr>
      <w:r w:rsidRPr="006D0740">
        <w:rPr>
          <w:rFonts w:ascii="Times" w:hAnsi="Times" w:cs="Times"/>
          <w:b/>
          <w:lang w:val="ru-RU" w:eastAsia="ru-RU"/>
        </w:rPr>
        <w:t>Обучающийся научится:</w:t>
      </w:r>
    </w:p>
    <w:p w:rsidR="003C3D46" w:rsidRPr="006D0740" w:rsidRDefault="003C3D46" w:rsidP="003C3D46">
      <w:pPr>
        <w:pStyle w:val="a4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Использовать различные источники географической информации :(картографические, статистические, текстовые, фотоизображения, компьютерные базы данных) для поиска и извлечения информации, для решения учебных и практико-ориентированных задач;</w:t>
      </w:r>
    </w:p>
    <w:p w:rsidR="003C3D46" w:rsidRPr="006D0740" w:rsidRDefault="003C3D46" w:rsidP="003C3D46">
      <w:pPr>
        <w:pStyle w:val="a4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-анализировать, обобщать географическую информацию;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-находить и формулировать по результатам наблюдений зависимости и закономерности;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 выявлять в процессе работы с источниками географической информации содержащуюся в них противоречивую информацию;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b/>
          <w:lang w:val="ru-RU" w:eastAsia="ru-RU"/>
        </w:rPr>
        <w:t>-</w:t>
      </w:r>
      <w:r w:rsidRPr="006D0740">
        <w:rPr>
          <w:rFonts w:ascii="Times" w:hAnsi="Times" w:cs="Times"/>
          <w:lang w:val="ru-RU" w:eastAsia="ru-RU"/>
        </w:rPr>
        <w:t>ориентироваться на местности при помощи топографических карт и современных навигационных приборов;</w:t>
      </w:r>
    </w:p>
    <w:p w:rsidR="00A45423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-читать космические снимки и аэрофотоснимки, планы местности и географические карты;</w:t>
      </w:r>
    </w:p>
    <w:p w:rsidR="00A45423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-строить простые планы местности;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-создавать простейшие географические карты различного содержания;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-моделировать географические объекты и явления при помощи компьютерных программ.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6E25FD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3C3D46" w:rsidRPr="006D0740" w:rsidRDefault="003C3D46" w:rsidP="003C3D46">
      <w:pPr>
        <w:jc w:val="both"/>
        <w:rPr>
          <w:rFonts w:ascii="Times" w:hAnsi="Times" w:cs="Times"/>
          <w:b/>
          <w:lang w:val="ru-RU" w:eastAsia="ru-RU"/>
        </w:rPr>
      </w:pPr>
      <w:r w:rsidRPr="006D0740">
        <w:rPr>
          <w:rFonts w:ascii="Times" w:hAnsi="Times" w:cs="Times"/>
          <w:b/>
          <w:lang w:val="ru-RU" w:eastAsia="ru-RU"/>
        </w:rPr>
        <w:t>Обучающийся получит возможность научиться: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b/>
          <w:lang w:val="ru-RU" w:eastAsia="ru-RU"/>
        </w:rPr>
        <w:t>-</w:t>
      </w:r>
      <w:r w:rsidRPr="006D0740">
        <w:rPr>
          <w:rFonts w:ascii="Times" w:hAnsi="Times" w:cs="Times"/>
          <w:lang w:val="ru-RU" w:eastAsia="ru-RU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процессами, а также развитием глобальной коммуникационной системы.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lastRenderedPageBreak/>
        <w:t>-различать географические процессы и явления, определяющие особенности природы страны и отдельных регионов;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-сравнивать особенности природы отдельных регионов страны;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-оценивать особенности взаимодействия природы и общества в пределах отдельных территорий;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-описывать положение на карте и взаиморасположение географических объектов;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-объяснять особенности компонентов природы отдельных частей страны;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-оценивать природные условия и обеспеченность природными ресурсами отдельных территорий России;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b/>
          <w:lang w:val="ru-RU" w:eastAsia="ru-RU"/>
        </w:rPr>
        <w:t>-</w:t>
      </w:r>
      <w:r w:rsidRPr="006D0740">
        <w:rPr>
          <w:rFonts w:ascii="Times" w:hAnsi="Times" w:cs="Times"/>
          <w:lang w:val="ru-RU" w:eastAsia="ru-RU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-делать прогнозы трансформации географических систем и комплексов в результате изменения их компонентов.</w:t>
      </w:r>
    </w:p>
    <w:p w:rsidR="003C3D46" w:rsidRPr="006D0740" w:rsidRDefault="003C3D46" w:rsidP="003C3D46">
      <w:pPr>
        <w:pStyle w:val="a4"/>
        <w:rPr>
          <w:rFonts w:ascii="Times" w:hAnsi="Times" w:cs="Times"/>
          <w:b/>
          <w:szCs w:val="24"/>
          <w:lang w:val="ru-RU"/>
        </w:rPr>
      </w:pPr>
      <w:r w:rsidRPr="006D0740">
        <w:rPr>
          <w:rStyle w:val="c2c14"/>
          <w:rFonts w:ascii="Times" w:hAnsi="Times" w:cs="Times"/>
          <w:szCs w:val="24"/>
          <w:lang w:val="ru-RU"/>
        </w:rPr>
        <w:t>2.</w:t>
      </w:r>
      <w:r w:rsidRPr="006D0740">
        <w:rPr>
          <w:rFonts w:ascii="Times" w:hAnsi="Times" w:cs="Times"/>
          <w:b/>
          <w:szCs w:val="24"/>
          <w:lang w:val="ru-RU"/>
        </w:rPr>
        <w:t xml:space="preserve">Метапредметные результаты обучения </w:t>
      </w:r>
    </w:p>
    <w:p w:rsidR="003C3D46" w:rsidRPr="006D0740" w:rsidRDefault="003C3D46" w:rsidP="003C3D46">
      <w:pPr>
        <w:pStyle w:val="a4"/>
        <w:rPr>
          <w:rFonts w:ascii="Times" w:hAnsi="Times" w:cs="Times"/>
          <w:i/>
          <w:szCs w:val="24"/>
          <w:u w:val="single"/>
          <w:lang w:val="ru-RU"/>
        </w:rPr>
      </w:pPr>
      <w:r w:rsidRPr="006D0740">
        <w:rPr>
          <w:rStyle w:val="c2c21"/>
          <w:rFonts w:ascii="Times" w:hAnsi="Times" w:cs="Times"/>
          <w:i/>
          <w:szCs w:val="24"/>
          <w:u w:val="single"/>
          <w:lang w:val="ru-RU"/>
        </w:rPr>
        <w:t>Регулятивные УУД</w:t>
      </w:r>
      <w:r w:rsidRPr="006D0740">
        <w:rPr>
          <w:rStyle w:val="c2c23"/>
          <w:rFonts w:ascii="Times" w:hAnsi="Times" w:cs="Times"/>
          <w:i/>
          <w:szCs w:val="24"/>
          <w:u w:val="single"/>
          <w:lang w:val="ru-RU"/>
        </w:rPr>
        <w:t>:</w:t>
      </w:r>
    </w:p>
    <w:p w:rsidR="003C3D46" w:rsidRPr="006D0740" w:rsidRDefault="003C3D46" w:rsidP="003C3D46">
      <w:pPr>
        <w:jc w:val="both"/>
        <w:rPr>
          <w:rFonts w:ascii="Times" w:hAnsi="Times" w:cs="Times"/>
          <w:b/>
          <w:lang w:val="ru-RU" w:eastAsia="ru-RU"/>
        </w:rPr>
      </w:pPr>
      <w:r w:rsidRPr="006D0740">
        <w:rPr>
          <w:rFonts w:ascii="Times" w:hAnsi="Times" w:cs="Times"/>
          <w:b/>
          <w:lang w:val="ru-RU" w:eastAsia="ru-RU"/>
        </w:rPr>
        <w:t>Обучающийся научится:</w:t>
      </w:r>
    </w:p>
    <w:p w:rsidR="00A45423" w:rsidRPr="006D0740" w:rsidRDefault="003C3D46" w:rsidP="003C3D46">
      <w:pPr>
        <w:pStyle w:val="a4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классифицировать информацию в соответствии с выбранными признаками;</w:t>
      </w:r>
    </w:p>
    <w:p w:rsidR="003C3D46" w:rsidRPr="006D0740" w:rsidRDefault="003C3D46" w:rsidP="003C3D46">
      <w:pPr>
        <w:pStyle w:val="a4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 сравнивать объекты по главным и второстепенным признакам;</w:t>
      </w:r>
    </w:p>
    <w:p w:rsidR="003C3D46" w:rsidRPr="006D0740" w:rsidRDefault="003C3D46" w:rsidP="003C3D46">
      <w:pPr>
        <w:pStyle w:val="a4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 систематизировать информацию;</w:t>
      </w:r>
    </w:p>
    <w:p w:rsidR="003C3D46" w:rsidRPr="006D0740" w:rsidRDefault="003C3D46" w:rsidP="003C3D46">
      <w:pPr>
        <w:pStyle w:val="a4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 структурировать информацию; </w:t>
      </w:r>
    </w:p>
    <w:p w:rsidR="003C3D46" w:rsidRPr="006D0740" w:rsidRDefault="003C3D46" w:rsidP="003C3D46">
      <w:pPr>
        <w:jc w:val="both"/>
        <w:rPr>
          <w:rFonts w:ascii="Times" w:hAnsi="Times" w:cs="Times"/>
          <w:b/>
          <w:lang w:val="ru-RU" w:eastAsia="ru-RU"/>
        </w:rPr>
      </w:pPr>
      <w:r w:rsidRPr="006D0740">
        <w:rPr>
          <w:rFonts w:ascii="Times" w:hAnsi="Times" w:cs="Times"/>
          <w:b/>
          <w:lang w:val="ru-RU" w:eastAsia="ru-RU"/>
        </w:rPr>
        <w:t>Обучающийся получит возможность научиться:</w:t>
      </w:r>
    </w:p>
    <w:p w:rsidR="003C3D46" w:rsidRPr="006D0740" w:rsidRDefault="003C3D46" w:rsidP="003C3D46">
      <w:pPr>
        <w:pStyle w:val="a4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формулировать проблемные вопросы, искать пути решения проблемной ситуации;</w:t>
      </w:r>
    </w:p>
    <w:p w:rsidR="003C3D46" w:rsidRPr="006D0740" w:rsidRDefault="003C3D46" w:rsidP="003C3D46">
      <w:pPr>
        <w:pStyle w:val="a4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 владеть навыками анализа и синтеза;</w:t>
      </w:r>
    </w:p>
    <w:p w:rsidR="003C3D46" w:rsidRPr="006D0740" w:rsidRDefault="003C3D46" w:rsidP="003C3D46">
      <w:pPr>
        <w:pStyle w:val="a4"/>
        <w:rPr>
          <w:rStyle w:val="c21c2"/>
          <w:rFonts w:ascii="Times" w:hAnsi="Times" w:cs="Times"/>
          <w:i/>
          <w:szCs w:val="24"/>
          <w:u w:val="single"/>
          <w:lang w:val="ru-RU"/>
        </w:rPr>
      </w:pPr>
      <w:r w:rsidRPr="006D0740">
        <w:rPr>
          <w:rStyle w:val="c21c2"/>
          <w:rFonts w:ascii="Times" w:hAnsi="Times" w:cs="Times"/>
          <w:i/>
          <w:szCs w:val="24"/>
          <w:u w:val="single"/>
          <w:lang w:val="ru-RU"/>
        </w:rPr>
        <w:t>Познавательные УУД:</w:t>
      </w:r>
    </w:p>
    <w:p w:rsidR="003C3D46" w:rsidRPr="006D0740" w:rsidRDefault="003C3D46" w:rsidP="003C3D46">
      <w:pPr>
        <w:jc w:val="both"/>
        <w:rPr>
          <w:rFonts w:ascii="Times" w:hAnsi="Times" w:cs="Times"/>
          <w:b/>
          <w:lang w:val="ru-RU" w:eastAsia="ru-RU"/>
        </w:rPr>
      </w:pPr>
      <w:r w:rsidRPr="006D0740">
        <w:rPr>
          <w:rFonts w:ascii="Times" w:hAnsi="Times" w:cs="Times"/>
          <w:b/>
          <w:lang w:val="ru-RU" w:eastAsia="ru-RU"/>
        </w:rPr>
        <w:t>Обучающийся научится:</w:t>
      </w:r>
    </w:p>
    <w:p w:rsidR="003C3D46" w:rsidRPr="006D0740" w:rsidRDefault="003C3D46" w:rsidP="003C3D46">
      <w:pPr>
        <w:pStyle w:val="a4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искать и отбирать необходимые источники информации;</w:t>
      </w:r>
    </w:p>
    <w:p w:rsidR="006E25FD" w:rsidRDefault="003C3D46" w:rsidP="003C3D46">
      <w:pPr>
        <w:pStyle w:val="a4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 использовать информационнокоммуникационные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средствинформационнокоммуникационных технологий и сети Интернет; </w:t>
      </w:r>
    </w:p>
    <w:p w:rsidR="003C3D46" w:rsidRPr="006D0740" w:rsidRDefault="003C3D46" w:rsidP="003C3D46">
      <w:pPr>
        <w:pStyle w:val="a4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представлять информацию в различных формах (письменной и устной) и видах;</w:t>
      </w:r>
    </w:p>
    <w:p w:rsidR="003C3D46" w:rsidRPr="006D0740" w:rsidRDefault="003C3D46" w:rsidP="003C3D46">
      <w:pPr>
        <w:pStyle w:val="a4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 работать с текстом и внетекстовыми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</w:t>
      </w:r>
    </w:p>
    <w:p w:rsidR="003C3D46" w:rsidRPr="006D0740" w:rsidRDefault="003C3D46" w:rsidP="003C3D46">
      <w:pPr>
        <w:pStyle w:val="a4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 использовать различные виды моделирования, исходя из учебной задачи; </w:t>
      </w:r>
    </w:p>
    <w:p w:rsidR="003C3D46" w:rsidRPr="006D0740" w:rsidRDefault="003C3D46" w:rsidP="003C3D46">
      <w:pPr>
        <w:jc w:val="both"/>
        <w:rPr>
          <w:rFonts w:ascii="Times" w:hAnsi="Times" w:cs="Times"/>
          <w:b/>
          <w:lang w:val="ru-RU" w:eastAsia="ru-RU"/>
        </w:rPr>
      </w:pPr>
      <w:r w:rsidRPr="006D0740">
        <w:rPr>
          <w:rFonts w:ascii="Times" w:hAnsi="Times" w:cs="Times"/>
          <w:b/>
          <w:lang w:val="ru-RU" w:eastAsia="ru-RU"/>
        </w:rPr>
        <w:t>Обучающийся получит возможность научиться:</w:t>
      </w:r>
    </w:p>
    <w:p w:rsidR="003C3D46" w:rsidRPr="006D0740" w:rsidRDefault="003C3D46" w:rsidP="003C3D46">
      <w:pPr>
        <w:pStyle w:val="a4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создавать собственную информацию и представлять ее в соответствии с учебными задачами; </w:t>
      </w:r>
    </w:p>
    <w:p w:rsidR="003C3D46" w:rsidRPr="006D0740" w:rsidRDefault="003C3D46" w:rsidP="003C3D46">
      <w:pPr>
        <w:pStyle w:val="a4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составлять рецензии, аннотации; </w:t>
      </w:r>
    </w:p>
    <w:p w:rsidR="003C3D46" w:rsidRPr="006D0740" w:rsidRDefault="003C3D46" w:rsidP="003C3D46">
      <w:pPr>
        <w:pStyle w:val="a4"/>
        <w:rPr>
          <w:rStyle w:val="c2"/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lastRenderedPageBreak/>
        <w:t>выступать перед аудиторией, придерживаясь определенного стиля при выступлении; вести дискуссию, диалог; находить приемлемое решение при наличии разных точек зрения.</w:t>
      </w:r>
    </w:p>
    <w:p w:rsidR="003C3D46" w:rsidRPr="006D0740" w:rsidRDefault="003C3D46" w:rsidP="003C3D46">
      <w:pPr>
        <w:pStyle w:val="a4"/>
        <w:spacing w:line="276" w:lineRule="auto"/>
        <w:rPr>
          <w:rStyle w:val="c21c2"/>
          <w:rFonts w:ascii="Times" w:hAnsi="Times" w:cs="Times"/>
          <w:b/>
          <w:iCs/>
          <w:color w:val="000000"/>
          <w:szCs w:val="24"/>
          <w:lang w:val="ru-RU"/>
        </w:rPr>
      </w:pPr>
      <w:r w:rsidRPr="006D0740">
        <w:rPr>
          <w:rStyle w:val="c21c2"/>
          <w:rFonts w:ascii="Times" w:hAnsi="Times" w:cs="Times"/>
          <w:b/>
          <w:iCs/>
          <w:color w:val="000000"/>
          <w:szCs w:val="24"/>
          <w:lang w:val="ru-RU"/>
        </w:rPr>
        <w:t>Коммуникативные УУД</w:t>
      </w:r>
    </w:p>
    <w:p w:rsidR="003C3D46" w:rsidRPr="006D0740" w:rsidRDefault="003C3D46" w:rsidP="003C3D46">
      <w:pPr>
        <w:jc w:val="both"/>
        <w:rPr>
          <w:rFonts w:ascii="Times" w:hAnsi="Times" w:cs="Times"/>
          <w:b/>
          <w:lang w:val="ru-RU" w:eastAsia="ru-RU"/>
        </w:rPr>
      </w:pPr>
      <w:r w:rsidRPr="006D0740">
        <w:rPr>
          <w:rFonts w:ascii="Times" w:hAnsi="Times" w:cs="Times"/>
          <w:b/>
          <w:lang w:val="ru-RU" w:eastAsia="ru-RU"/>
        </w:rPr>
        <w:t>Обучающийся научится:</w:t>
      </w:r>
    </w:p>
    <w:p w:rsidR="003C3D46" w:rsidRPr="006D0740" w:rsidRDefault="003C3D46" w:rsidP="003C3D46">
      <w:pPr>
        <w:pStyle w:val="a4"/>
        <w:spacing w:line="276" w:lineRule="auto"/>
        <w:rPr>
          <w:rFonts w:ascii="Times" w:hAnsi="Times" w:cs="Times"/>
          <w:szCs w:val="24"/>
          <w:lang w:val="ru-RU"/>
        </w:rPr>
      </w:pPr>
      <w:r w:rsidRPr="006D0740">
        <w:rPr>
          <w:rStyle w:val="c2"/>
          <w:rFonts w:ascii="Times" w:hAnsi="Times" w:cs="Times"/>
          <w:color w:val="000000"/>
          <w:szCs w:val="24"/>
          <w:lang w:val="ru-RU"/>
        </w:rPr>
        <w:t>-самостоятельно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3C3D46" w:rsidRPr="006D0740" w:rsidRDefault="003C3D46" w:rsidP="003C3D46">
      <w:pPr>
        <w:pStyle w:val="a4"/>
        <w:spacing w:line="276" w:lineRule="auto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-уметь воспринимать информацию на слух, задавать вопросы. </w:t>
      </w:r>
    </w:p>
    <w:p w:rsidR="003C3D46" w:rsidRPr="006D0740" w:rsidRDefault="003C3D46" w:rsidP="003C3D46">
      <w:pPr>
        <w:pStyle w:val="a4"/>
        <w:spacing w:line="276" w:lineRule="auto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-уметь слушать учителя, извлекать информацию из различных источников.</w:t>
      </w:r>
    </w:p>
    <w:p w:rsidR="00A45423" w:rsidRPr="006D0740" w:rsidRDefault="00A45423" w:rsidP="003C3D46">
      <w:pPr>
        <w:jc w:val="both"/>
        <w:rPr>
          <w:rFonts w:ascii="Times" w:hAnsi="Times" w:cs="Times"/>
          <w:b/>
          <w:lang w:val="ru-RU" w:eastAsia="ru-RU"/>
        </w:rPr>
      </w:pPr>
    </w:p>
    <w:p w:rsidR="00A45423" w:rsidRPr="006D0740" w:rsidRDefault="00A45423" w:rsidP="003C3D46">
      <w:pPr>
        <w:jc w:val="both"/>
        <w:rPr>
          <w:rFonts w:ascii="Times" w:hAnsi="Times" w:cs="Times"/>
          <w:b/>
          <w:lang w:val="ru-RU" w:eastAsia="ru-RU"/>
        </w:rPr>
      </w:pPr>
    </w:p>
    <w:p w:rsidR="003C3D46" w:rsidRPr="006D0740" w:rsidRDefault="003C3D46" w:rsidP="003C3D46">
      <w:pPr>
        <w:jc w:val="both"/>
        <w:rPr>
          <w:rFonts w:ascii="Times" w:hAnsi="Times" w:cs="Times"/>
          <w:b/>
          <w:lang w:val="ru-RU" w:eastAsia="ru-RU"/>
        </w:rPr>
      </w:pPr>
      <w:r w:rsidRPr="006D0740">
        <w:rPr>
          <w:rFonts w:ascii="Times" w:hAnsi="Times" w:cs="Times"/>
          <w:b/>
          <w:lang w:val="ru-RU" w:eastAsia="ru-RU"/>
        </w:rPr>
        <w:t>Обучающийся получит возможность научиться:</w:t>
      </w:r>
    </w:p>
    <w:p w:rsidR="003C3D46" w:rsidRPr="006D0740" w:rsidRDefault="003C3D46" w:rsidP="003C3D46">
      <w:pPr>
        <w:pStyle w:val="a5"/>
        <w:spacing w:line="276" w:lineRule="auto"/>
        <w:jc w:val="both"/>
        <w:rPr>
          <w:rFonts w:ascii="Times" w:hAnsi="Times" w:cs="Times"/>
          <w:sz w:val="24"/>
          <w:szCs w:val="24"/>
        </w:rPr>
      </w:pPr>
      <w:r w:rsidRPr="006D0740">
        <w:rPr>
          <w:rFonts w:ascii="Times" w:hAnsi="Times" w:cs="Times"/>
          <w:sz w:val="24"/>
          <w:szCs w:val="24"/>
        </w:rPr>
        <w:t>- выступать перед аудиторией, придерживаясь определенного стиля при выступлении;</w:t>
      </w:r>
    </w:p>
    <w:p w:rsidR="003C3D46" w:rsidRPr="006D0740" w:rsidRDefault="003C3D46" w:rsidP="003C3D46">
      <w:pPr>
        <w:pStyle w:val="a5"/>
        <w:spacing w:line="276" w:lineRule="auto"/>
        <w:jc w:val="both"/>
        <w:rPr>
          <w:rFonts w:ascii="Times" w:hAnsi="Times" w:cs="Times"/>
          <w:sz w:val="24"/>
          <w:szCs w:val="24"/>
        </w:rPr>
      </w:pPr>
      <w:r w:rsidRPr="006D0740">
        <w:rPr>
          <w:rFonts w:ascii="Times" w:hAnsi="Times" w:cs="Times"/>
          <w:sz w:val="24"/>
          <w:szCs w:val="24"/>
        </w:rPr>
        <w:t>- вести дискуссию, диалог;</w:t>
      </w:r>
    </w:p>
    <w:p w:rsidR="003C3D46" w:rsidRPr="006D0740" w:rsidRDefault="003C3D46" w:rsidP="003C3D46">
      <w:pPr>
        <w:pStyle w:val="a5"/>
        <w:spacing w:line="276" w:lineRule="auto"/>
        <w:jc w:val="both"/>
        <w:rPr>
          <w:rFonts w:ascii="Times" w:hAnsi="Times" w:cs="Times"/>
          <w:sz w:val="24"/>
          <w:szCs w:val="24"/>
        </w:rPr>
      </w:pPr>
      <w:r w:rsidRPr="006D0740">
        <w:rPr>
          <w:rFonts w:ascii="Times" w:hAnsi="Times" w:cs="Times"/>
          <w:sz w:val="24"/>
          <w:szCs w:val="24"/>
        </w:rPr>
        <w:t>- находить приемлемое решение при наличии разных точек зрения.</w:t>
      </w:r>
    </w:p>
    <w:p w:rsidR="003C3D46" w:rsidRPr="006D0740" w:rsidRDefault="003C3D46" w:rsidP="003C3D46">
      <w:pPr>
        <w:spacing w:line="276" w:lineRule="auto"/>
        <w:jc w:val="both"/>
        <w:rPr>
          <w:rFonts w:ascii="Times" w:hAnsi="Times" w:cs="Times"/>
          <w:b/>
          <w:color w:val="000000"/>
          <w:lang w:val="ru-RU"/>
        </w:rPr>
      </w:pPr>
      <w:r w:rsidRPr="006D0740">
        <w:rPr>
          <w:rFonts w:ascii="Times" w:hAnsi="Times" w:cs="Times"/>
          <w:lang w:eastAsia="ru-RU"/>
        </w:rPr>
        <w:t> </w:t>
      </w:r>
      <w:r w:rsidRPr="006D0740">
        <w:rPr>
          <w:rFonts w:ascii="Times" w:hAnsi="Times" w:cs="Times"/>
          <w:b/>
          <w:color w:val="000000"/>
          <w:lang w:val="ru-RU"/>
        </w:rPr>
        <w:t>Формирование ИКТ –компетентности</w:t>
      </w:r>
    </w:p>
    <w:p w:rsidR="003C3D46" w:rsidRPr="006D0740" w:rsidRDefault="003C3D46" w:rsidP="003C3D46">
      <w:pPr>
        <w:pStyle w:val="ae"/>
        <w:snapToGrid w:val="0"/>
        <w:spacing w:line="276" w:lineRule="auto"/>
        <w:rPr>
          <w:rFonts w:ascii="Times" w:hAnsi="Times" w:cs="Times"/>
          <w:color w:val="000000"/>
          <w:lang w:val="ru-RU"/>
        </w:rPr>
      </w:pPr>
      <w:r w:rsidRPr="006D0740">
        <w:rPr>
          <w:rFonts w:ascii="Times" w:hAnsi="Times" w:cs="Times"/>
          <w:b/>
          <w:color w:val="000000"/>
          <w:lang w:val="ru-RU"/>
        </w:rPr>
        <w:t>Обучающийся научится</w:t>
      </w:r>
      <w:r w:rsidRPr="006D0740">
        <w:rPr>
          <w:rFonts w:ascii="Times" w:eastAsia="Courier New" w:hAnsi="Times" w:cs="Times"/>
          <w:b/>
          <w:i/>
          <w:iCs/>
          <w:color w:val="000000"/>
          <w:lang w:val="ru-RU" w:bidi="ru-RU"/>
        </w:rPr>
        <w:t>:</w:t>
      </w:r>
    </w:p>
    <w:p w:rsidR="003C3D46" w:rsidRPr="006D0740" w:rsidRDefault="003C3D46" w:rsidP="003C3D46">
      <w:pPr>
        <w:widowControl w:val="0"/>
        <w:suppressAutoHyphens/>
        <w:snapToGrid w:val="0"/>
        <w:spacing w:line="276" w:lineRule="auto"/>
        <w:ind w:left="720"/>
        <w:jc w:val="both"/>
        <w:rPr>
          <w:rFonts w:ascii="Times" w:eastAsia="Andale Sans UI" w:hAnsi="Times" w:cs="Times"/>
          <w:color w:val="000000"/>
          <w:kern w:val="1"/>
          <w:lang w:val="ru-RU" w:bidi="ar-SA"/>
        </w:rPr>
      </w:pPr>
      <w:r w:rsidRPr="006D0740">
        <w:rPr>
          <w:rFonts w:ascii="Times" w:eastAsia="Andale Sans UI" w:hAnsi="Times" w:cs="Times"/>
          <w:color w:val="000000"/>
          <w:kern w:val="1"/>
          <w:lang w:val="ru-RU" w:bidi="ar-SA"/>
        </w:rPr>
        <w:t>-подключать устройства ИКТ к электрическим и информационным сетям, использовать аккумуляторы;</w:t>
      </w:r>
    </w:p>
    <w:p w:rsidR="003C3D46" w:rsidRPr="006D0740" w:rsidRDefault="003C3D46" w:rsidP="003C3D46">
      <w:pPr>
        <w:widowControl w:val="0"/>
        <w:suppressAutoHyphens/>
        <w:spacing w:line="276" w:lineRule="auto"/>
        <w:ind w:left="720"/>
        <w:jc w:val="both"/>
        <w:rPr>
          <w:rFonts w:ascii="Times" w:eastAsia="Andale Sans UI" w:hAnsi="Times" w:cs="Times"/>
          <w:color w:val="000000"/>
          <w:kern w:val="1"/>
          <w:lang w:val="ru-RU" w:bidi="ar-SA"/>
        </w:rPr>
      </w:pPr>
      <w:r w:rsidRPr="006D0740">
        <w:rPr>
          <w:rFonts w:ascii="Times" w:eastAsia="Andale Sans UI" w:hAnsi="Times" w:cs="Times"/>
          <w:color w:val="000000"/>
          <w:kern w:val="1"/>
          <w:lang w:val="ru-RU" w:bidi="ar-SA"/>
        </w:rPr>
        <w:t>-соединять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3C3D46" w:rsidRPr="006D0740" w:rsidRDefault="003C3D46" w:rsidP="003C3D46">
      <w:pPr>
        <w:widowControl w:val="0"/>
        <w:suppressAutoHyphens/>
        <w:spacing w:line="276" w:lineRule="auto"/>
        <w:ind w:left="720"/>
        <w:jc w:val="both"/>
        <w:rPr>
          <w:rFonts w:ascii="Times" w:eastAsia="Andale Sans UI" w:hAnsi="Times" w:cs="Times"/>
          <w:color w:val="000000"/>
          <w:kern w:val="1"/>
          <w:lang w:val="ru-RU" w:bidi="ar-SA"/>
        </w:rPr>
      </w:pPr>
      <w:r w:rsidRPr="006D0740">
        <w:rPr>
          <w:rFonts w:ascii="Times" w:eastAsia="Andale Sans UI" w:hAnsi="Times" w:cs="Times"/>
          <w:color w:val="000000"/>
          <w:kern w:val="1"/>
          <w:lang w:val="ru-RU" w:bidi="ar-SA"/>
        </w:rPr>
        <w:t>-правильно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3C3D46" w:rsidRPr="006D0740" w:rsidRDefault="003C3D46" w:rsidP="003C3D46">
      <w:pPr>
        <w:widowControl w:val="0"/>
        <w:suppressAutoHyphens/>
        <w:spacing w:line="276" w:lineRule="auto"/>
        <w:ind w:left="720"/>
        <w:jc w:val="both"/>
        <w:rPr>
          <w:rFonts w:ascii="Times" w:eastAsia="Andale Sans UI" w:hAnsi="Times" w:cs="Times"/>
          <w:color w:val="000000"/>
          <w:kern w:val="1"/>
          <w:lang w:val="ru-RU" w:bidi="ar-SA"/>
        </w:rPr>
      </w:pPr>
      <w:r w:rsidRPr="006D0740">
        <w:rPr>
          <w:rFonts w:ascii="Times" w:eastAsia="Andale Sans UI" w:hAnsi="Times" w:cs="Times"/>
          <w:color w:val="000000"/>
          <w:kern w:val="1"/>
          <w:lang w:val="ru-RU" w:bidi="ar-SA"/>
        </w:rPr>
        <w:t>- осуществлять информационное подключение к локальной сети и глобальной сети Интернет;</w:t>
      </w:r>
    </w:p>
    <w:p w:rsidR="006E25FD" w:rsidRDefault="003C3D46" w:rsidP="008F25EB">
      <w:pPr>
        <w:widowControl w:val="0"/>
        <w:suppressAutoHyphens/>
        <w:spacing w:line="276" w:lineRule="auto"/>
        <w:ind w:left="720"/>
        <w:jc w:val="both"/>
        <w:rPr>
          <w:rFonts w:ascii="Times" w:eastAsia="Andale Sans UI" w:hAnsi="Times" w:cs="Times"/>
          <w:color w:val="000000"/>
          <w:kern w:val="1"/>
          <w:lang w:val="ru-RU" w:bidi="ar-SA"/>
        </w:rPr>
      </w:pPr>
      <w:r w:rsidRPr="006D0740">
        <w:rPr>
          <w:rFonts w:ascii="Times" w:eastAsia="Andale Sans UI" w:hAnsi="Times" w:cs="Times"/>
          <w:color w:val="000000"/>
          <w:kern w:val="1"/>
          <w:lang w:val="ru-RU" w:bidi="ar-SA"/>
        </w:rPr>
        <w:t>-входить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3C3D46" w:rsidRPr="006D0740" w:rsidRDefault="003C3D46" w:rsidP="003C3D46">
      <w:pPr>
        <w:widowControl w:val="0"/>
        <w:suppressAutoHyphens/>
        <w:spacing w:line="276" w:lineRule="auto"/>
        <w:ind w:left="720"/>
        <w:jc w:val="both"/>
        <w:rPr>
          <w:rFonts w:ascii="Times" w:eastAsia="Andale Sans UI" w:hAnsi="Times" w:cs="Times"/>
          <w:color w:val="000000"/>
          <w:kern w:val="1"/>
          <w:lang w:val="ru-RU" w:bidi="ar-SA"/>
        </w:rPr>
      </w:pPr>
      <w:r w:rsidRPr="006D0740">
        <w:rPr>
          <w:rFonts w:ascii="Times" w:eastAsia="Andale Sans UI" w:hAnsi="Times" w:cs="Times"/>
          <w:color w:val="000000"/>
          <w:kern w:val="1"/>
          <w:lang w:val="ru-RU" w:bidi="ar-SA"/>
        </w:rPr>
        <w:t>- выводить информацию на бумагу, правильно обращаться с расходными материалами;</w:t>
      </w:r>
    </w:p>
    <w:p w:rsidR="003C3D46" w:rsidRPr="006D0740" w:rsidRDefault="003C3D46" w:rsidP="003C3D46">
      <w:pPr>
        <w:pStyle w:val="ae"/>
        <w:snapToGrid w:val="0"/>
        <w:spacing w:line="276" w:lineRule="auto"/>
        <w:rPr>
          <w:rFonts w:ascii="Times" w:hAnsi="Times" w:cs="Times"/>
          <w:color w:val="000000"/>
          <w:lang w:val="ru-RU"/>
        </w:rPr>
      </w:pPr>
      <w:r w:rsidRPr="006D0740">
        <w:rPr>
          <w:rFonts w:ascii="Times" w:hAnsi="Times" w:cs="Times"/>
          <w:color w:val="000000"/>
          <w:lang w:val="ru-RU"/>
        </w:rPr>
        <w:t>- 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3C3D46" w:rsidRPr="006D0740" w:rsidRDefault="003C3D46" w:rsidP="003C3D46">
      <w:pPr>
        <w:rPr>
          <w:rFonts w:ascii="Times" w:hAnsi="Times" w:cs="Times"/>
          <w:b/>
          <w:lang w:val="ru-RU" w:eastAsia="ru-RU"/>
        </w:rPr>
      </w:pPr>
      <w:r w:rsidRPr="006D0740">
        <w:rPr>
          <w:rFonts w:ascii="Times" w:hAnsi="Times" w:cs="Times"/>
          <w:b/>
          <w:lang w:val="ru-RU" w:eastAsia="ru-RU"/>
        </w:rPr>
        <w:t>Личностные результаты</w:t>
      </w:r>
    </w:p>
    <w:p w:rsidR="003C3D46" w:rsidRPr="006D0740" w:rsidRDefault="003C3D46" w:rsidP="003C3D46">
      <w:pPr>
        <w:rPr>
          <w:rFonts w:ascii="Times" w:hAnsi="Times" w:cs="Times"/>
          <w:b/>
          <w:lang w:val="ru-RU" w:eastAsia="ru-RU"/>
        </w:rPr>
      </w:pPr>
      <w:r w:rsidRPr="006D0740">
        <w:rPr>
          <w:rFonts w:ascii="Times" w:hAnsi="Times" w:cs="Times"/>
          <w:b/>
          <w:lang w:val="ru-RU" w:eastAsia="ru-RU"/>
        </w:rPr>
        <w:t>У обучающегося будет сформировано: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 всесторонне образованной, инициативной и успешной личность, обладающая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lastRenderedPageBreak/>
        <w:t>- осознание целостности природы, населения и хозяйства Земли, материков, их крупных районов и стран;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 xml:space="preserve">- осознание значимости и общности глобальных проблем человечества; </w:t>
      </w:r>
    </w:p>
    <w:p w:rsidR="00A45423" w:rsidRPr="008F25EB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 эмоционально-ценностное отношение к окружающей среде, необходимости ее сохранения и рационального использования;</w:t>
      </w:r>
    </w:p>
    <w:p w:rsidR="003C3D46" w:rsidRPr="006D0740" w:rsidRDefault="003C3D46" w:rsidP="003C3D46">
      <w:pPr>
        <w:jc w:val="both"/>
        <w:rPr>
          <w:rFonts w:ascii="Times" w:hAnsi="Times" w:cs="Times"/>
          <w:b/>
          <w:lang w:val="ru-RU" w:eastAsia="ru-RU"/>
        </w:rPr>
      </w:pPr>
      <w:r w:rsidRPr="006D0740">
        <w:rPr>
          <w:rFonts w:ascii="Times" w:hAnsi="Times" w:cs="Times"/>
          <w:b/>
          <w:lang w:val="ru-RU" w:eastAsia="ru-RU"/>
        </w:rPr>
        <w:t>Обучающийся получит возможность для формирования: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-уважения к истории, культуре, национальным особенностям, традициям и образу жизни других народов, толерантность;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– умение формулировать своё отношение к актуальным проблемным ситуациям;</w:t>
      </w:r>
    </w:p>
    <w:p w:rsidR="003C3D46" w:rsidRPr="006D0740" w:rsidRDefault="003C3D46" w:rsidP="003C3D46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– умение толерантно определять своё отношение к разным народам;</w:t>
      </w:r>
    </w:p>
    <w:p w:rsidR="003C3D46" w:rsidRPr="006D0740" w:rsidRDefault="003C3D46" w:rsidP="00ED60EB">
      <w:pPr>
        <w:jc w:val="both"/>
        <w:rPr>
          <w:rFonts w:ascii="Times" w:hAnsi="Times" w:cs="Times"/>
          <w:lang w:val="ru-RU" w:eastAsia="ru-RU"/>
        </w:rPr>
      </w:pPr>
      <w:r w:rsidRPr="006D0740">
        <w:rPr>
          <w:rFonts w:ascii="Times" w:hAnsi="Times" w:cs="Times"/>
          <w:lang w:val="ru-RU" w:eastAsia="ru-RU"/>
        </w:rPr>
        <w:t>– умение использовать географические знания для адаптации</w:t>
      </w:r>
      <w:r w:rsidR="00ED60EB" w:rsidRPr="006D0740">
        <w:rPr>
          <w:rFonts w:ascii="Times" w:hAnsi="Times" w:cs="Times"/>
          <w:lang w:val="ru-RU" w:eastAsia="ru-RU"/>
        </w:rPr>
        <w:t xml:space="preserve"> и созидательной деятельности. </w:t>
      </w:r>
    </w:p>
    <w:p w:rsidR="00B65908" w:rsidRPr="006D0740" w:rsidRDefault="00B65908" w:rsidP="00942EA4">
      <w:pPr>
        <w:rPr>
          <w:rFonts w:ascii="Times" w:eastAsiaTheme="minorHAnsi" w:hAnsi="Times" w:cs="Times"/>
          <w:b/>
          <w:lang w:val="ru-RU" w:bidi="ar-SA"/>
        </w:rPr>
      </w:pPr>
    </w:p>
    <w:p w:rsidR="005449A6" w:rsidRPr="006D0740" w:rsidRDefault="005449A6" w:rsidP="005449A6">
      <w:pPr>
        <w:pStyle w:val="1"/>
        <w:spacing w:before="1"/>
        <w:ind w:left="2830" w:right="2675"/>
        <w:contextualSpacing/>
        <w:jc w:val="center"/>
        <w:rPr>
          <w:rFonts w:ascii="Times" w:hAnsi="Times" w:cs="Times"/>
          <w:sz w:val="24"/>
          <w:szCs w:val="24"/>
          <w:lang w:val="ru-RU"/>
        </w:rPr>
      </w:pPr>
      <w:r w:rsidRPr="006D0740">
        <w:rPr>
          <w:rFonts w:ascii="Times" w:hAnsi="Times" w:cs="Times"/>
          <w:sz w:val="24"/>
          <w:szCs w:val="24"/>
          <w:lang w:val="ru-RU"/>
        </w:rPr>
        <w:t>2. Содержание учебного предмета</w:t>
      </w:r>
    </w:p>
    <w:p w:rsidR="00ED60EB" w:rsidRPr="006D0740" w:rsidRDefault="00ED60EB" w:rsidP="00B65908">
      <w:pPr>
        <w:pStyle w:val="21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Введение (1 час)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Изучение географии как один из способов познания окружающего мира. Главная задача географии – выяснение того, чем живут люди, как они взаимодействуют с окружающей средой и изменяют ее. Уникальность географических объектов. Разнообразие территории России. Географический взгляд на мир.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 xml:space="preserve">Раздел </w:t>
      </w:r>
      <w:r w:rsidRPr="006D0740">
        <w:rPr>
          <w:rFonts w:ascii="Times" w:hAnsi="Times" w:cs="Times"/>
          <w:b/>
          <w:szCs w:val="24"/>
        </w:rPr>
        <w:t>I</w:t>
      </w:r>
      <w:r w:rsidRPr="006D0740">
        <w:rPr>
          <w:rFonts w:ascii="Times" w:hAnsi="Times" w:cs="Times"/>
          <w:b/>
          <w:szCs w:val="24"/>
          <w:lang w:val="ru-RU"/>
        </w:rPr>
        <w:t xml:space="preserve"> Пространства России (8 часов)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Россия на карте мира. Доля России в населении и территории мира, Европы и  Азии.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Географическое положение и размеры территории. Крайние точки территории, ее протяженность. Административно-территориальное устройство России. Субъекты Российской Федерации.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Границы России: сухопутные и морские.  Россия на карте часовых поясов. Время поясное, декретное и летнее. Часовые пояса на территории России. 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Практические работы</w:t>
      </w:r>
      <w:r w:rsidRPr="006D0740">
        <w:rPr>
          <w:rFonts w:ascii="Times" w:hAnsi="Times" w:cs="Times"/>
          <w:szCs w:val="24"/>
          <w:lang w:val="ru-RU"/>
        </w:rPr>
        <w:t xml:space="preserve">. 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 xml:space="preserve">Раздел </w:t>
      </w:r>
      <w:r w:rsidRPr="006D0740">
        <w:rPr>
          <w:rFonts w:ascii="Times" w:hAnsi="Times" w:cs="Times"/>
          <w:b/>
          <w:szCs w:val="24"/>
        </w:rPr>
        <w:t>II</w:t>
      </w:r>
      <w:r w:rsidRPr="006D0740">
        <w:rPr>
          <w:rFonts w:ascii="Times" w:hAnsi="Times" w:cs="Times"/>
          <w:b/>
          <w:szCs w:val="24"/>
          <w:lang w:val="ru-RU"/>
        </w:rPr>
        <w:t xml:space="preserve">. Природа и человек (39  часов) </w:t>
      </w:r>
    </w:p>
    <w:p w:rsidR="006E25FD" w:rsidRDefault="006E25FD" w:rsidP="008F25EB">
      <w:pPr>
        <w:pStyle w:val="21"/>
        <w:rPr>
          <w:rFonts w:ascii="Times" w:hAnsi="Times" w:cs="Times"/>
          <w:b/>
          <w:szCs w:val="24"/>
          <w:lang w:val="ru-RU"/>
        </w:rPr>
      </w:pP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Тема 1. Рельеф и недра (5 ч.)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Строение земной коры на территории России. Значение и влияние рельефа на жизнь людей. Возраст горных пород. Геологические и тектонические карты.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Важнейшие особенности рельефа России. Их влияние на природу, хозяйство, жизнь населения.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Современное развитие рельефа. Современные внешние и внутренние факторы рельефообразования. Влияние неотектонических движений на рельеф. Влияние человеческой деятельности на рельеф Земли.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Богатства недр России. Место России в мире по запасам и добыче полезных ископаемых. Влияние добычи полезных ископаемых на окружающую среду. Рекультивация Земель. </w:t>
      </w:r>
    </w:p>
    <w:p w:rsidR="00A45423" w:rsidRPr="006D0740" w:rsidRDefault="00A45423" w:rsidP="008F25EB">
      <w:pPr>
        <w:pStyle w:val="21"/>
        <w:rPr>
          <w:rFonts w:ascii="Times" w:hAnsi="Times" w:cs="Times"/>
          <w:b/>
          <w:szCs w:val="24"/>
          <w:lang w:val="ru-RU"/>
        </w:rPr>
      </w:pP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Тема 2. Климат (6</w:t>
      </w:r>
      <w:r w:rsidR="00CE75C3" w:rsidRPr="006D0740">
        <w:rPr>
          <w:rFonts w:ascii="Times" w:hAnsi="Times" w:cs="Times"/>
          <w:b/>
          <w:szCs w:val="24"/>
          <w:lang w:val="ru-RU"/>
        </w:rPr>
        <w:t xml:space="preserve"> ч.</w:t>
      </w:r>
      <w:r w:rsidRPr="006D0740">
        <w:rPr>
          <w:rFonts w:ascii="Times" w:hAnsi="Times" w:cs="Times"/>
          <w:b/>
          <w:szCs w:val="24"/>
          <w:lang w:val="ru-RU"/>
        </w:rPr>
        <w:t>)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Климат и человек. Общие особенности климата. Влияние географического положения и рельефа на количество тепла. Сезонность – главная особенность климата России. Россия – холодная страна.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Основные климатообразующие факторы. Солнечная радиация, суммарная солнечная радиация, их различия на разных  широтах.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Закономерности циркуляции воздушных масс. Атмосферные фронты, циклоны, антициклоны. Распределение тепла и влаги по территории страны.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Разнообразие типов климата нашей страны и разнообразие условий жизни людей. 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szCs w:val="24"/>
          <w:lang w:val="ru-RU"/>
        </w:rPr>
      </w:pP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Тема 3. Богатство внутренних вод России (4ч.)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Роль воды на Земле. Реки. Значение рек в заселении и освоении России. География российских рек. Сточные области. Жизнь рек. Падение и уклон рек; скорость течения, водоносность рек.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Разнообразие и значение озер России. Происхождение озерных котловин. Грунтовые и артезианские подземные воды. Многолетняя мерзлота.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Вода в жизни человека. Водные ресурсы. Проблемы рационального использования водных ресурсов.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szCs w:val="24"/>
          <w:lang w:val="ru-RU"/>
        </w:rPr>
      </w:pP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Тема 4. Почвы - национальное достояние страны (5 ч.)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 Значение почвы для становления  человеческого общества. Почвы - особое «природное тело». Гумус – вещество, присущее только почве. География почв России.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Рациональное использование и охрана почв. Меры предупреждения и борьбы с почвенной эрозией и загрязнением почв. 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szCs w:val="24"/>
          <w:lang w:val="ru-RU"/>
        </w:rPr>
      </w:pP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Тема 5. В природе все взаим</w:t>
      </w:r>
      <w:r w:rsidR="00CE75C3" w:rsidRPr="006D0740">
        <w:rPr>
          <w:rFonts w:ascii="Times" w:hAnsi="Times" w:cs="Times"/>
          <w:b/>
          <w:szCs w:val="24"/>
          <w:lang w:val="ru-RU"/>
        </w:rPr>
        <w:t>освязано (4 ч.</w:t>
      </w:r>
      <w:r w:rsidRPr="006D0740">
        <w:rPr>
          <w:rFonts w:ascii="Times" w:hAnsi="Times" w:cs="Times"/>
          <w:b/>
          <w:szCs w:val="24"/>
          <w:lang w:val="ru-RU"/>
        </w:rPr>
        <w:t>)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ПТК. Факторы формирования  ПТК.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Зональность и азональность природных комплексов России. Практическое значение изучения свойств и размещение ПТК.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Свойства ПТК: целостность, устойчивость, значение для планирования хозяйственной деятельности. </w:t>
      </w:r>
    </w:p>
    <w:p w:rsidR="006E25FD" w:rsidRDefault="006E25FD" w:rsidP="00ED60EB">
      <w:pPr>
        <w:pStyle w:val="21"/>
        <w:rPr>
          <w:rFonts w:ascii="Times" w:hAnsi="Times" w:cs="Times"/>
          <w:szCs w:val="24"/>
          <w:lang w:val="ru-RU"/>
        </w:rPr>
      </w:pPr>
    </w:p>
    <w:p w:rsidR="00A45423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Человек и ландшафты. Ландшафт и его компоненты – основные ресурсы жизнедеятельности людей. Культурные ландшафты – ландшафты будущего.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Тема 6. Природно-хозяйственные зоны. (</w:t>
      </w:r>
      <w:r w:rsidR="008A7C1C" w:rsidRPr="006D0740">
        <w:rPr>
          <w:rFonts w:ascii="Times" w:hAnsi="Times" w:cs="Times"/>
          <w:b/>
          <w:szCs w:val="24"/>
          <w:lang w:val="ru-RU"/>
        </w:rPr>
        <w:t>11 ч.</w:t>
      </w:r>
      <w:r w:rsidRPr="006D0740">
        <w:rPr>
          <w:rFonts w:ascii="Times" w:hAnsi="Times" w:cs="Times"/>
          <w:b/>
          <w:szCs w:val="24"/>
          <w:lang w:val="ru-RU"/>
        </w:rPr>
        <w:t>)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Учение о природных зонах. В.В. Докучаев  и Л.С. Берг – основоположники учения о ландшафтно-географических зонах.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Зональная обусловленность жизнедеятельности человека. Человеческая деятельность – важнейший фактор современного облика и состояния природных зон, превращения их в природно-хозяйственные 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«Безмолвная» Арктика и чуткая Субарктика. Вечная мерзлота, полярные дни и ночи, хрупкое равновесие природы.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Таежная зона.</w:t>
      </w:r>
      <w:r w:rsidRPr="006D0740">
        <w:rPr>
          <w:rFonts w:ascii="Times" w:hAnsi="Times" w:cs="Times"/>
          <w:szCs w:val="24"/>
          <w:lang w:val="ru-RU"/>
        </w:rPr>
        <w:t xml:space="preserve"> Характерные особенности  ландшафтов. Разные виды тайги в России. Специфика жизни в таежных ландшафтах. Преобразование тайги человеком. Очаговое освоение и заселение.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lastRenderedPageBreak/>
        <w:t xml:space="preserve">Болота. </w:t>
      </w:r>
      <w:r w:rsidRPr="006D0740">
        <w:rPr>
          <w:rFonts w:ascii="Times" w:hAnsi="Times" w:cs="Times"/>
          <w:szCs w:val="24"/>
          <w:lang w:val="ru-RU"/>
        </w:rPr>
        <w:t xml:space="preserve">Причины образования болот. Низинные и верховые болота. Торф и его свойства. Роль болот в природе.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 xml:space="preserve">Смешанные леса . </w:t>
      </w:r>
      <w:r w:rsidRPr="006D0740">
        <w:rPr>
          <w:rFonts w:ascii="Times" w:hAnsi="Times" w:cs="Times"/>
          <w:szCs w:val="24"/>
          <w:lang w:val="ru-RU"/>
        </w:rPr>
        <w:t xml:space="preserve">– самая преобразованная деятельностью человека природная зона. Факторы разнообразия ее ландшафтов. Смешанные леса Восточно-Европейской равнины. Муссонные леса Дальнего Востока.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Лесостепи и степи.</w:t>
      </w:r>
      <w:r w:rsidRPr="006D0740">
        <w:rPr>
          <w:rFonts w:ascii="Times" w:hAnsi="Times" w:cs="Times"/>
          <w:szCs w:val="24"/>
          <w:lang w:val="ru-RU"/>
        </w:rPr>
        <w:t xml:space="preserve"> Освоение степных ландшафтов – история  приобретения и потерь. Значение степной зоны для народного хозяйства России.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Полупустыни и пустыни, субтропики – ю</w:t>
      </w:r>
      <w:r w:rsidRPr="006D0740">
        <w:rPr>
          <w:rFonts w:ascii="Times" w:hAnsi="Times" w:cs="Times"/>
          <w:szCs w:val="24"/>
          <w:lang w:val="ru-RU"/>
        </w:rPr>
        <w:t xml:space="preserve">жная полоса России. Основные свойства природы. Жизнь в полупустынных и пустынных ландшафтах. Редкоочаговое расселение.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Многоэтажность природы гор. Различия в проявлении высотных поясов Кавказских и Уральских гор, гор Сибири и Дальнего востока. 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Тема 7. Природопо</w:t>
      </w:r>
      <w:r w:rsidR="008A7C1C" w:rsidRPr="006D0740">
        <w:rPr>
          <w:rFonts w:ascii="Times" w:hAnsi="Times" w:cs="Times"/>
          <w:b/>
          <w:szCs w:val="24"/>
          <w:lang w:val="ru-RU"/>
        </w:rPr>
        <w:t>льзование и охрана природы.  (4 ч.</w:t>
      </w:r>
      <w:r w:rsidRPr="006D0740">
        <w:rPr>
          <w:rFonts w:ascii="Times" w:hAnsi="Times" w:cs="Times"/>
          <w:b/>
          <w:szCs w:val="24"/>
          <w:lang w:val="ru-RU"/>
        </w:rPr>
        <w:t>)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Понятие о природной среде, природных условиях и природных ресурсах. Классификация природных ресурсов. Природопользование.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Охрана природы и охраняемые территории при современных масштабах хозяйственной деятельности. Роль охраняемых природных территорий. Заповедники и национальные парки, заказники и памятники природы.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Практические работы.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4. Обозначение на к/к главных тектонических структур, наиболее крупных форм рельефа. 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5.  Установление взаимосвязей тектонических скульптур, рельефа и полезных ископаемых.</w:t>
      </w:r>
    </w:p>
    <w:p w:rsidR="00A45423" w:rsidRPr="006D0740" w:rsidRDefault="00ED60EB" w:rsidP="008F25EB">
      <w:pPr>
        <w:pStyle w:val="21"/>
        <w:ind w:left="720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6. Определение по картам закономерностей распределения солнечной радиации, средних температур января и июля, годовое количество осадков по территории страны 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7. Обозначение на к/к крупных рек и озер. </w:t>
      </w:r>
    </w:p>
    <w:p w:rsidR="006E25FD" w:rsidRDefault="00ED60EB" w:rsidP="008F25EB">
      <w:pPr>
        <w:pStyle w:val="21"/>
        <w:ind w:left="720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8. Характеристика реки с точки зрения возможностей хозяйственного использования .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 9. Анализ почвенного профиля и описание  условий его формирования.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10. Выявление взаимосвязей и взаимозависимости природных зон  и условий жизни, быта людей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 xml:space="preserve">Раздел </w:t>
      </w:r>
      <w:r w:rsidRPr="006D0740">
        <w:rPr>
          <w:rFonts w:ascii="Times" w:hAnsi="Times" w:cs="Times"/>
          <w:b/>
          <w:szCs w:val="24"/>
        </w:rPr>
        <w:t>III</w:t>
      </w:r>
      <w:r w:rsidRPr="006D0740">
        <w:rPr>
          <w:rFonts w:ascii="Times" w:hAnsi="Times" w:cs="Times"/>
          <w:b/>
          <w:szCs w:val="24"/>
          <w:lang w:val="ru-RU"/>
        </w:rPr>
        <w:t>. Население России (</w:t>
      </w:r>
      <w:r w:rsidR="008A7C1C" w:rsidRPr="006D0740">
        <w:rPr>
          <w:rFonts w:ascii="Times" w:hAnsi="Times" w:cs="Times"/>
          <w:b/>
          <w:szCs w:val="24"/>
          <w:lang w:val="ru-RU"/>
        </w:rPr>
        <w:t>17</w:t>
      </w:r>
      <w:r w:rsidRPr="006D0740">
        <w:rPr>
          <w:rFonts w:ascii="Times" w:hAnsi="Times" w:cs="Times"/>
          <w:b/>
          <w:szCs w:val="24"/>
          <w:lang w:val="ru-RU"/>
        </w:rPr>
        <w:t xml:space="preserve"> часов</w:t>
      </w:r>
      <w:r w:rsidR="008A7C1C" w:rsidRPr="006D0740">
        <w:rPr>
          <w:rFonts w:ascii="Times" w:hAnsi="Times" w:cs="Times"/>
          <w:b/>
          <w:szCs w:val="24"/>
          <w:lang w:val="ru-RU"/>
        </w:rPr>
        <w:t>+5ч.р/в.</w:t>
      </w:r>
      <w:r w:rsidRPr="006D0740">
        <w:rPr>
          <w:rFonts w:ascii="Times" w:hAnsi="Times" w:cs="Times"/>
          <w:b/>
          <w:szCs w:val="24"/>
          <w:lang w:val="ru-RU"/>
        </w:rPr>
        <w:t xml:space="preserve"> )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Тема 8</w:t>
      </w:r>
      <w:r w:rsidR="008A7C1C" w:rsidRPr="006D0740">
        <w:rPr>
          <w:rFonts w:ascii="Times" w:hAnsi="Times" w:cs="Times"/>
          <w:b/>
          <w:szCs w:val="24"/>
          <w:lang w:val="ru-RU"/>
        </w:rPr>
        <w:t>. Сколько нас – Россиян? (2 ч.</w:t>
      </w:r>
      <w:r w:rsidRPr="006D0740">
        <w:rPr>
          <w:rFonts w:ascii="Times" w:hAnsi="Times" w:cs="Times"/>
          <w:b/>
          <w:szCs w:val="24"/>
          <w:lang w:val="ru-RU"/>
        </w:rPr>
        <w:t>)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Как изменялась численность населения России в 18-20 вв. Людские потери России от войн, голода, репрессий. Демографические кризисы.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Понятие о воспроизводстве населения. Типы воспроизводства.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Графики изменения численности и естественного движения населения как один из видов представления информации.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Тема 9. Кто мы?  (</w:t>
      </w:r>
      <w:r w:rsidR="008A7C1C" w:rsidRPr="006D0740">
        <w:rPr>
          <w:rFonts w:ascii="Times" w:hAnsi="Times" w:cs="Times"/>
          <w:b/>
          <w:szCs w:val="24"/>
          <w:lang w:val="ru-RU"/>
        </w:rPr>
        <w:t>2 ч.</w:t>
      </w:r>
      <w:r w:rsidRPr="006D0740">
        <w:rPr>
          <w:rFonts w:ascii="Times" w:hAnsi="Times" w:cs="Times"/>
          <w:b/>
          <w:szCs w:val="24"/>
          <w:lang w:val="ru-RU"/>
        </w:rPr>
        <w:t>)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Соотношение мужчин и женщин в населении. Причины повышения смертности мужчин. Факторы, влияющие на продолжительность  жизни.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lastRenderedPageBreak/>
        <w:t xml:space="preserve">Половозрастная пирамида населения России. Факторы старении населения и факторы сохранения высокой доли молодежи.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Диаграммы как источник географической информации. Их виды. 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szCs w:val="24"/>
          <w:lang w:val="ru-RU"/>
        </w:rPr>
      </w:pPr>
    </w:p>
    <w:p w:rsidR="00ED60EB" w:rsidRPr="006D0740" w:rsidRDefault="00ED60EB" w:rsidP="00ED60EB">
      <w:pPr>
        <w:pStyle w:val="21"/>
        <w:ind w:left="36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 xml:space="preserve">      Тема 10. </w:t>
      </w:r>
      <w:r w:rsidR="008A7C1C" w:rsidRPr="006D0740">
        <w:rPr>
          <w:rFonts w:ascii="Times" w:hAnsi="Times" w:cs="Times"/>
          <w:b/>
          <w:szCs w:val="24"/>
          <w:lang w:val="ru-RU"/>
        </w:rPr>
        <w:t>Куда и зачем едут люди? (3 ч.</w:t>
      </w:r>
      <w:r w:rsidRPr="006D0740">
        <w:rPr>
          <w:rFonts w:ascii="Times" w:hAnsi="Times" w:cs="Times"/>
          <w:b/>
          <w:szCs w:val="24"/>
          <w:lang w:val="ru-RU"/>
        </w:rPr>
        <w:t>)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Виды миграций населения. Роль миграций в становлении и развитии России. Факторы миграций. Влияние миграционной  подвижности на традиции, характер и поведение людей.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Внешние миграции населения: в Россию из нее.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Территориальная подвижность населения. Суточные, недельные, годовые циклы передвижений населения.</w:t>
      </w:r>
    </w:p>
    <w:p w:rsidR="00A45423" w:rsidRPr="00F85491" w:rsidRDefault="00ED60EB" w:rsidP="00F85491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Картограммы как вид географической информации.</w:t>
      </w:r>
    </w:p>
    <w:p w:rsidR="00A45423" w:rsidRPr="006D0740" w:rsidRDefault="00A45423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Тема 11. Человек и труд. (</w:t>
      </w:r>
      <w:r w:rsidR="008A7C1C" w:rsidRPr="006D0740">
        <w:rPr>
          <w:rFonts w:ascii="Times" w:hAnsi="Times" w:cs="Times"/>
          <w:b/>
          <w:szCs w:val="24"/>
          <w:lang w:val="ru-RU"/>
        </w:rPr>
        <w:t>1 ч.</w:t>
      </w:r>
      <w:r w:rsidRPr="006D0740">
        <w:rPr>
          <w:rFonts w:ascii="Times" w:hAnsi="Times" w:cs="Times"/>
          <w:b/>
          <w:szCs w:val="24"/>
          <w:lang w:val="ru-RU"/>
        </w:rPr>
        <w:t>)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>Экономическая оценка жизни человека, экономическая связь поколений. Трудовые ресурсы, их состав и использование. Рынок труда. География безработицы.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 xml:space="preserve">Тема 12. Народы и религии России. </w:t>
      </w:r>
      <w:r w:rsidR="008A7C1C" w:rsidRPr="006D0740">
        <w:rPr>
          <w:rFonts w:ascii="Times" w:hAnsi="Times" w:cs="Times"/>
          <w:b/>
          <w:szCs w:val="24"/>
          <w:lang w:val="ru-RU"/>
        </w:rPr>
        <w:t xml:space="preserve"> (3 ч.</w:t>
      </w:r>
      <w:r w:rsidRPr="006D0740">
        <w:rPr>
          <w:rFonts w:ascii="Times" w:hAnsi="Times" w:cs="Times"/>
          <w:b/>
          <w:szCs w:val="24"/>
          <w:lang w:val="ru-RU"/>
        </w:rPr>
        <w:t>)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Что такое этнический состав населения? Этносы, их отличительные признаки. </w:t>
      </w:r>
    </w:p>
    <w:p w:rsidR="006E25FD" w:rsidRDefault="006E25FD" w:rsidP="00ED60EB">
      <w:pPr>
        <w:pStyle w:val="21"/>
        <w:rPr>
          <w:rFonts w:ascii="Times" w:hAnsi="Times" w:cs="Times"/>
          <w:szCs w:val="24"/>
          <w:lang w:val="ru-RU"/>
        </w:rPr>
      </w:pP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Этнический состав населения России. Религии России. Роль религии в формировании Российского государства. Преобладающие религии страны, связь религиозного и этнического состава населения. </w:t>
      </w: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</w:p>
    <w:p w:rsidR="00ED60EB" w:rsidRPr="006D0740" w:rsidRDefault="00ED60EB" w:rsidP="00ED60EB">
      <w:pPr>
        <w:pStyle w:val="21"/>
        <w:ind w:left="720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>Тема 13. Где и как живут люди? (6</w:t>
      </w:r>
      <w:r w:rsidR="008A7C1C" w:rsidRPr="006D0740">
        <w:rPr>
          <w:rFonts w:ascii="Times" w:hAnsi="Times" w:cs="Times"/>
          <w:b/>
          <w:szCs w:val="24"/>
          <w:lang w:val="ru-RU"/>
        </w:rPr>
        <w:t xml:space="preserve"> ч.</w:t>
      </w:r>
      <w:r w:rsidRPr="006D0740">
        <w:rPr>
          <w:rFonts w:ascii="Times" w:hAnsi="Times" w:cs="Times"/>
          <w:b/>
          <w:szCs w:val="24"/>
          <w:lang w:val="ru-RU"/>
        </w:rPr>
        <w:t>)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 Плотность населения. Сопоставление плотности населения в разных регионах России и других странах. Влияние плотности населения на хозяйство , жизнь людей, на природную среду. 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Расселение людей, типы населенных пунктов. Отличие города от села. Понятие урбанизации, ее показатели. </w:t>
      </w:r>
    </w:p>
    <w:p w:rsidR="00ED60EB" w:rsidRPr="006D0740" w:rsidRDefault="00ED60EB" w:rsidP="00ED60EB">
      <w:pPr>
        <w:pStyle w:val="21"/>
        <w:rPr>
          <w:rFonts w:ascii="Times" w:hAnsi="Times" w:cs="Times"/>
          <w:b/>
          <w:szCs w:val="24"/>
          <w:lang w:val="ru-RU"/>
        </w:rPr>
      </w:pPr>
      <w:r w:rsidRPr="006D0740">
        <w:rPr>
          <w:rFonts w:ascii="Times" w:hAnsi="Times" w:cs="Times"/>
          <w:b/>
          <w:szCs w:val="24"/>
          <w:lang w:val="ru-RU"/>
        </w:rPr>
        <w:t xml:space="preserve">            Практические работы.</w:t>
      </w:r>
    </w:p>
    <w:p w:rsidR="00ED60EB" w:rsidRPr="006D0740" w:rsidRDefault="00ED60EB" w:rsidP="00ED60EB">
      <w:pPr>
        <w:pStyle w:val="21"/>
        <w:rPr>
          <w:rFonts w:ascii="Times" w:hAnsi="Times" w:cs="Times"/>
          <w:szCs w:val="24"/>
          <w:lang w:val="ru-RU"/>
        </w:rPr>
      </w:pPr>
      <w:r w:rsidRPr="006D0740">
        <w:rPr>
          <w:rFonts w:ascii="Times" w:hAnsi="Times" w:cs="Times"/>
          <w:szCs w:val="24"/>
          <w:lang w:val="ru-RU"/>
        </w:rPr>
        <w:t xml:space="preserve">           11. Города России.</w:t>
      </w:r>
    </w:p>
    <w:p w:rsidR="0050254C" w:rsidRPr="006D0740" w:rsidRDefault="008A7C1C" w:rsidP="00942EA4">
      <w:pPr>
        <w:rPr>
          <w:rFonts w:ascii="Times" w:eastAsiaTheme="minorHAnsi" w:hAnsi="Times" w:cs="Times"/>
          <w:b/>
          <w:lang w:val="ru-RU" w:bidi="ar-SA"/>
        </w:rPr>
      </w:pPr>
      <w:r w:rsidRPr="006D0740">
        <w:rPr>
          <w:rFonts w:ascii="Times" w:eastAsiaTheme="minorHAnsi" w:hAnsi="Times" w:cs="Times"/>
          <w:b/>
          <w:lang w:val="ru-RU" w:bidi="ar-SA"/>
        </w:rPr>
        <w:t>Обобщение и итоговый контроль знаний. (5ч.)</w:t>
      </w:r>
    </w:p>
    <w:p w:rsidR="00FE2FFE" w:rsidRPr="008F25EB" w:rsidRDefault="00FE2FFE" w:rsidP="008F25EB">
      <w:pPr>
        <w:rPr>
          <w:rFonts w:ascii="Times" w:hAnsi="Times" w:cs="Times"/>
          <w:b/>
          <w:lang w:val="ru-RU"/>
        </w:rPr>
      </w:pPr>
    </w:p>
    <w:p w:rsidR="002F5A86" w:rsidRPr="006E25FD" w:rsidRDefault="002F5A86" w:rsidP="006E25FD">
      <w:pPr>
        <w:jc w:val="center"/>
        <w:rPr>
          <w:rFonts w:ascii="Times" w:hAnsi="Times" w:cs="Times"/>
          <w:b/>
          <w:lang w:val="ru-RU"/>
        </w:rPr>
      </w:pPr>
      <w:r w:rsidRPr="006E25FD">
        <w:rPr>
          <w:rFonts w:ascii="Times" w:hAnsi="Times" w:cs="Times"/>
          <w:b/>
          <w:lang w:val="ru-RU"/>
        </w:rPr>
        <w:t>3. Календарно-тематическое планирование</w:t>
      </w:r>
    </w:p>
    <w:tbl>
      <w:tblPr>
        <w:tblpPr w:leftFromText="180" w:rightFromText="180" w:bottomFromText="160" w:vertAnchor="text" w:horzAnchor="margin" w:tblpY="1"/>
        <w:tblOverlap w:val="never"/>
        <w:tblW w:w="15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4"/>
        <w:gridCol w:w="6425"/>
        <w:gridCol w:w="2072"/>
        <w:gridCol w:w="2961"/>
        <w:gridCol w:w="3553"/>
      </w:tblGrid>
      <w:tr w:rsidR="00FE2FFE" w:rsidRPr="006D0740" w:rsidTr="00FE2FFE">
        <w:trPr>
          <w:trHeight w:val="820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ind w:left="-6"/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№п/п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bidi="ar-SA"/>
              </w:rPr>
              <w:t>Наименование разделов и тем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jc w:val="center"/>
              <w:rPr>
                <w:rFonts w:ascii="Times" w:eastAsiaTheme="minorHAnsi" w:hAnsi="Times" w:cs="Times"/>
                <w:lang w:val="ru-RU" w:bidi="ar-SA"/>
              </w:rPr>
            </w:pPr>
            <w:r w:rsidRPr="006D0740">
              <w:rPr>
                <w:rFonts w:ascii="Times" w:eastAsiaTheme="minorHAnsi" w:hAnsi="Times" w:cs="Times"/>
                <w:lang w:val="ru-RU" w:bidi="ar-SA"/>
              </w:rPr>
              <w:t>Планируемая дата</w:t>
            </w: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FE2FFE" w:rsidRPr="006D0740" w:rsidRDefault="00FE2FFE" w:rsidP="00FE2FFE">
            <w:pPr>
              <w:jc w:val="center"/>
              <w:rPr>
                <w:rFonts w:ascii="Times" w:eastAsiaTheme="minorHAnsi" w:hAnsi="Times" w:cs="Times"/>
                <w:lang w:val="ru-RU" w:bidi="ar-SA"/>
              </w:rPr>
            </w:pPr>
            <w:r w:rsidRPr="006D0740">
              <w:rPr>
                <w:rFonts w:ascii="Times" w:eastAsiaTheme="minorHAnsi" w:hAnsi="Times" w:cs="Times"/>
                <w:lang w:val="ru-RU" w:bidi="ar-SA"/>
              </w:rPr>
              <w:t>Фактическая</w:t>
            </w: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FE2FFE" w:rsidRPr="006D0740" w:rsidRDefault="00FE2FFE" w:rsidP="00FE2FFE">
            <w:pPr>
              <w:jc w:val="center"/>
              <w:rPr>
                <w:rFonts w:ascii="Times" w:eastAsiaTheme="minorHAnsi" w:hAnsi="Times" w:cs="Times"/>
                <w:lang w:val="ru-RU" w:bidi="ar-SA"/>
              </w:rPr>
            </w:pPr>
            <w:r w:rsidRPr="006D0740">
              <w:rPr>
                <w:rFonts w:ascii="Times" w:eastAsiaTheme="minorHAnsi" w:hAnsi="Times" w:cs="Times"/>
                <w:lang w:val="ru-RU" w:bidi="ar-SA"/>
              </w:rPr>
              <w:t>Корректировка</w:t>
            </w: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b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b/>
                <w:lang w:val="ru-RU" w:eastAsia="ru-RU" w:bidi="ar-SA"/>
              </w:rPr>
              <w:t>1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hAnsi="Times" w:cs="Times"/>
                <w:b/>
                <w:lang w:val="ru-RU"/>
              </w:rPr>
            </w:pPr>
            <w:r w:rsidRPr="006D0740">
              <w:rPr>
                <w:rFonts w:ascii="Times" w:hAnsi="Times" w:cs="Times"/>
                <w:b/>
                <w:lang w:val="ru-RU"/>
              </w:rPr>
              <w:t>Введение</w:t>
            </w:r>
          </w:p>
          <w:p w:rsidR="00FE2FFE" w:rsidRPr="006D0740" w:rsidRDefault="00FE2FFE" w:rsidP="00FE2FFE">
            <w:pPr>
              <w:rPr>
                <w:rFonts w:ascii="Times" w:eastAsiaTheme="minorHAnsi" w:hAnsi="Times" w:cs="Times"/>
                <w:b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 xml:space="preserve">Зачем мы изучаем географию России. Техника безопасности </w:t>
            </w:r>
            <w:r w:rsidRPr="006D0740">
              <w:rPr>
                <w:rFonts w:ascii="Times" w:hAnsi="Times" w:cs="Times"/>
                <w:lang w:val="ru-RU"/>
              </w:rPr>
              <w:lastRenderedPageBreak/>
              <w:t>на уроке.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lastRenderedPageBreak/>
              <w:t>2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hAnsi="Times" w:cs="Times"/>
                <w:b/>
                <w:lang w:val="ru-RU"/>
              </w:rPr>
            </w:pPr>
            <w:r w:rsidRPr="006D0740">
              <w:rPr>
                <w:rFonts w:ascii="Times" w:hAnsi="Times" w:cs="Times"/>
                <w:b/>
                <w:lang w:val="ru-RU"/>
              </w:rPr>
              <w:t xml:space="preserve">Раздел  1. Пространства России. </w:t>
            </w:r>
            <w:r w:rsidRPr="006D0740">
              <w:rPr>
                <w:rFonts w:ascii="Times" w:hAnsi="Times" w:cs="Times"/>
                <w:lang w:val="ru-RU"/>
              </w:rPr>
              <w:t>Россия на карте мира</w:t>
            </w:r>
          </w:p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3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Географическое положение России.</w:t>
            </w:r>
            <w:r w:rsidRPr="006D0740">
              <w:rPr>
                <w:rFonts w:ascii="Times" w:hAnsi="Times" w:cs="Times"/>
                <w:b/>
                <w:lang w:val="ru-RU"/>
              </w:rPr>
              <w:t>Практическая работа</w:t>
            </w:r>
            <w:r w:rsidRPr="006D0740">
              <w:rPr>
                <w:rFonts w:ascii="Times" w:hAnsi="Times" w:cs="Times"/>
                <w:lang w:val="ru-RU"/>
              </w:rPr>
              <w:t xml:space="preserve">№ 1 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4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 xml:space="preserve">Границы России. </w:t>
            </w:r>
            <w:r w:rsidRPr="006D0740">
              <w:rPr>
                <w:rFonts w:ascii="Times" w:hAnsi="Times" w:cs="Times"/>
                <w:b/>
                <w:lang w:val="ru-RU"/>
              </w:rPr>
              <w:t>Практическая работа</w:t>
            </w:r>
            <w:r w:rsidRPr="006D0740">
              <w:rPr>
                <w:rFonts w:ascii="Times" w:hAnsi="Times" w:cs="Times"/>
                <w:lang w:val="ru-RU"/>
              </w:rPr>
              <w:t xml:space="preserve"> №2 «Обозначение на контурных картах пограничных государств»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5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contextualSpacing/>
              <w:rPr>
                <w:rFonts w:ascii="Times" w:hAnsi="Times" w:cs="Times"/>
                <w:lang w:val="ru-RU"/>
              </w:rPr>
            </w:pPr>
            <w:r w:rsidRPr="006D0740">
              <w:rPr>
                <w:rFonts w:ascii="Times" w:hAnsi="Times" w:cs="Times"/>
                <w:lang w:val="ru-RU"/>
              </w:rPr>
              <w:t xml:space="preserve">Россия на карте часовых поясов. </w:t>
            </w:r>
          </w:p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b/>
                <w:lang w:val="ru-RU"/>
              </w:rPr>
              <w:t>Практическая работа</w:t>
            </w:r>
            <w:r w:rsidRPr="006D0740">
              <w:rPr>
                <w:rFonts w:ascii="Times" w:hAnsi="Times" w:cs="Times"/>
                <w:lang w:val="ru-RU"/>
              </w:rPr>
              <w:t xml:space="preserve"> №3 «Решение задач на определение поясного времени»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6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/>
              </w:rPr>
            </w:pPr>
            <w:r w:rsidRPr="006D0740">
              <w:rPr>
                <w:rFonts w:ascii="Times" w:hAnsi="Times" w:cs="Times"/>
              </w:rPr>
              <w:t>Формирование территории России.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7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Географическое изучение территории России.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FD" w:rsidRDefault="006E25FD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</w:p>
          <w:p w:rsidR="006E25FD" w:rsidRDefault="006E25FD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</w:p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8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5FD" w:rsidRDefault="006E25FD" w:rsidP="00FE2FFE">
            <w:pPr>
              <w:rPr>
                <w:rFonts w:ascii="Times" w:hAnsi="Times" w:cs="Times"/>
              </w:rPr>
            </w:pPr>
          </w:p>
          <w:p w:rsidR="006E25FD" w:rsidRDefault="006E25FD" w:rsidP="00FE2FFE">
            <w:pPr>
              <w:rPr>
                <w:rFonts w:ascii="Times" w:hAnsi="Times" w:cs="Times"/>
              </w:rPr>
            </w:pPr>
          </w:p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  <w:r w:rsidRPr="006D0740">
              <w:rPr>
                <w:rFonts w:ascii="Times" w:hAnsi="Times" w:cs="Times"/>
              </w:rPr>
              <w:t>Географическое</w:t>
            </w:r>
            <w:r w:rsidRPr="006D0740">
              <w:rPr>
                <w:rFonts w:ascii="Times" w:hAnsi="Times" w:cs="Times"/>
                <w:lang w:val="ru-RU"/>
              </w:rPr>
              <w:t xml:space="preserve"> районирование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9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 xml:space="preserve">Обобщение по разделу “Пространства России”  </w:t>
            </w:r>
            <w:r w:rsidRPr="006D0740">
              <w:rPr>
                <w:rFonts w:ascii="Times" w:hAnsi="Times" w:cs="Times"/>
                <w:lang w:val="ru-RU"/>
              </w:rPr>
              <w:br/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10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contextualSpacing/>
              <w:rPr>
                <w:rFonts w:ascii="Times" w:hAnsi="Times" w:cs="Times"/>
                <w:b/>
                <w:lang w:val="ru-RU"/>
              </w:rPr>
            </w:pPr>
            <w:r w:rsidRPr="006D0740">
              <w:rPr>
                <w:rFonts w:ascii="Times" w:hAnsi="Times" w:cs="Times"/>
                <w:b/>
                <w:lang w:val="ru-RU"/>
              </w:rPr>
              <w:t>Раздел 2. Природа и человек.</w:t>
            </w:r>
          </w:p>
          <w:p w:rsidR="00C74292" w:rsidRPr="006D0740" w:rsidRDefault="00FE2FFE" w:rsidP="00FE2FFE">
            <w:pPr>
              <w:contextualSpacing/>
              <w:rPr>
                <w:rFonts w:ascii="Times" w:hAnsi="Times" w:cs="Times"/>
                <w:lang w:val="ru-RU"/>
              </w:rPr>
            </w:pPr>
            <w:r w:rsidRPr="006D0740">
              <w:rPr>
                <w:rFonts w:ascii="Times" w:hAnsi="Times" w:cs="Times"/>
                <w:lang w:val="ru-RU"/>
              </w:rPr>
              <w:t xml:space="preserve">Строение земной коры (литосферы) на территории </w:t>
            </w:r>
          </w:p>
          <w:p w:rsidR="00C74292" w:rsidRPr="006D0740" w:rsidRDefault="00C74292" w:rsidP="00FE2FFE">
            <w:pPr>
              <w:contextualSpacing/>
              <w:rPr>
                <w:rFonts w:ascii="Times" w:hAnsi="Times" w:cs="Times"/>
                <w:lang w:val="ru-RU"/>
              </w:rPr>
            </w:pPr>
          </w:p>
          <w:p w:rsidR="00C74292" w:rsidRPr="006D0740" w:rsidRDefault="00C74292" w:rsidP="00FE2FFE">
            <w:pPr>
              <w:contextualSpacing/>
              <w:rPr>
                <w:rFonts w:ascii="Times" w:hAnsi="Times" w:cs="Times"/>
                <w:lang w:val="ru-RU"/>
              </w:rPr>
            </w:pPr>
          </w:p>
          <w:p w:rsidR="00FE2FFE" w:rsidRPr="006D0740" w:rsidRDefault="00FE2FFE" w:rsidP="00FE2FFE">
            <w:pPr>
              <w:contextualSpacing/>
              <w:rPr>
                <w:rFonts w:ascii="Times" w:hAnsi="Times" w:cs="Times"/>
                <w:lang w:val="ru-RU"/>
              </w:rPr>
            </w:pPr>
            <w:r w:rsidRPr="006D0740">
              <w:rPr>
                <w:rFonts w:ascii="Times" w:hAnsi="Times" w:cs="Times"/>
                <w:lang w:val="ru-RU"/>
              </w:rPr>
              <w:t>России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11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contextualSpacing/>
              <w:rPr>
                <w:rFonts w:ascii="Times" w:hAnsi="Times" w:cs="Times"/>
                <w:lang w:val="ru-RU"/>
              </w:rPr>
            </w:pPr>
            <w:r w:rsidRPr="006D0740">
              <w:rPr>
                <w:rFonts w:ascii="Times" w:hAnsi="Times" w:cs="Times"/>
                <w:lang w:val="ru-RU"/>
              </w:rPr>
              <w:t xml:space="preserve">Особенности рельефа России. </w:t>
            </w:r>
            <w:r w:rsidRPr="006D0740">
              <w:rPr>
                <w:rFonts w:ascii="Times" w:hAnsi="Times" w:cs="Times"/>
                <w:b/>
                <w:lang w:val="ru-RU"/>
              </w:rPr>
              <w:t>Практическая работа</w:t>
            </w:r>
            <w:r w:rsidRPr="006D0740">
              <w:rPr>
                <w:rFonts w:ascii="Times" w:hAnsi="Times" w:cs="Times"/>
                <w:lang w:val="ru-RU"/>
              </w:rPr>
              <w:t xml:space="preserve"> №4 «Обозначение на к/к крупных форм рельефа, главных тектонических структур»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12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Современное развитие рельефа</w:t>
            </w:r>
            <w:r w:rsidRPr="006D0740">
              <w:rPr>
                <w:rFonts w:ascii="Times" w:hAnsi="Times" w:cs="Times"/>
                <w:lang w:val="ru-RU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405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13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Использование недр</w:t>
            </w:r>
            <w:r w:rsidRPr="006D0740">
              <w:rPr>
                <w:rFonts w:ascii="Times" w:hAnsi="Times" w:cs="Times"/>
                <w:lang w:val="ru-RU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14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>Обобщение  по теме «Рельеф и недра России»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15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Общая характеристика климата России</w:t>
            </w:r>
            <w:r w:rsidRPr="006D0740">
              <w:rPr>
                <w:rFonts w:ascii="Times" w:hAnsi="Times" w:cs="Times"/>
                <w:lang w:val="ru-RU"/>
              </w:rPr>
              <w:t>.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  <w:r w:rsidRPr="006D0740">
              <w:rPr>
                <w:rFonts w:ascii="Times" w:eastAsiaTheme="minorHAnsi" w:hAnsi="Times" w:cs="Times"/>
                <w:lang w:val="ru-RU" w:bidi="ar-SA"/>
              </w:rPr>
              <w:t>.</w:t>
            </w: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16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>Закономерности циркуляции воздушных масс. Атмосферные фронты,циклоны,антициклоны.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lastRenderedPageBreak/>
              <w:t>17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Распределение температур и осадков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18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 xml:space="preserve">Типы климата нашей страны. </w:t>
            </w:r>
            <w:r w:rsidRPr="006D0740">
              <w:rPr>
                <w:rFonts w:ascii="Times" w:hAnsi="Times" w:cs="Times"/>
                <w:b/>
                <w:lang w:val="ru-RU"/>
              </w:rPr>
              <w:t>Практическая работа</w:t>
            </w:r>
            <w:r w:rsidRPr="006D0740">
              <w:rPr>
                <w:rFonts w:ascii="Times" w:hAnsi="Times" w:cs="Times"/>
                <w:lang w:val="ru-RU"/>
              </w:rPr>
              <w:t xml:space="preserve"> №5 «Характеристика климатических поясов и областей с точки зрения условий жизни и хозяйственной деятельности людей»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19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b/>
                <w:lang w:val="ru-RU"/>
              </w:rPr>
            </w:pPr>
            <w:r w:rsidRPr="006D0740">
              <w:rPr>
                <w:rFonts w:ascii="Times" w:hAnsi="Times" w:cs="Times"/>
                <w:lang w:val="ru-RU"/>
              </w:rPr>
              <w:t xml:space="preserve">Климат и человек. </w:t>
            </w:r>
            <w:r w:rsidRPr="006D0740">
              <w:rPr>
                <w:rFonts w:ascii="Times" w:hAnsi="Times" w:cs="Times"/>
                <w:b/>
                <w:lang w:val="ru-RU"/>
              </w:rPr>
              <w:t>Практическая работа</w:t>
            </w:r>
            <w:r w:rsidRPr="006D0740">
              <w:rPr>
                <w:rFonts w:ascii="Times" w:hAnsi="Times" w:cs="Times"/>
                <w:lang w:val="ru-RU"/>
              </w:rPr>
              <w:t xml:space="preserve"> №6 «Оценка влияния климатических условий на географию сельскохозяйственных культур (по таблице и агроклиматическим картам)»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20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/>
              </w:rPr>
            </w:pPr>
            <w:r w:rsidRPr="006D0740">
              <w:rPr>
                <w:rFonts w:ascii="Times" w:hAnsi="Times" w:cs="Times"/>
                <w:lang w:val="ru-RU"/>
              </w:rPr>
              <w:t>Обобщающее повторение по теме: «Климат</w:t>
            </w:r>
            <w:r w:rsidRPr="006D0740">
              <w:rPr>
                <w:rFonts w:ascii="Times" w:hAnsi="Times" w:cs="Times"/>
                <w:b/>
                <w:lang w:val="ru-RU"/>
              </w:rPr>
              <w:t xml:space="preserve">» 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21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Внутренние воды России. Реки.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22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>Озера, подземные воды, болота, многолетняя мерзлота и ледники.</w:t>
            </w:r>
            <w:r w:rsidRPr="006D0740">
              <w:rPr>
                <w:rFonts w:ascii="Times" w:hAnsi="Times" w:cs="Times"/>
                <w:b/>
                <w:lang w:val="ru-RU"/>
              </w:rPr>
              <w:t xml:space="preserve"> Практическая работа</w:t>
            </w:r>
            <w:r w:rsidRPr="006D0740">
              <w:rPr>
                <w:rFonts w:ascii="Times" w:hAnsi="Times" w:cs="Times"/>
                <w:lang w:val="ru-RU"/>
              </w:rPr>
              <w:t xml:space="preserve"> № 7«Обозначение на кон</w:t>
            </w:r>
            <w:r w:rsidR="00CF0E5D">
              <w:rPr>
                <w:rFonts w:ascii="Times" w:hAnsi="Times" w:cs="Times"/>
                <w:lang w:val="ru-RU"/>
              </w:rPr>
              <w:t>турной карте крупных рек и озер</w:t>
            </w:r>
            <w:r w:rsidRPr="006D0740">
              <w:rPr>
                <w:rFonts w:ascii="Times" w:hAnsi="Times" w:cs="Times"/>
                <w:lang w:val="ru-RU"/>
              </w:rPr>
              <w:t>»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23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292" w:rsidRPr="006D0740" w:rsidRDefault="00FE2FFE" w:rsidP="00FE2FFE">
            <w:pPr>
              <w:contextualSpacing/>
              <w:rPr>
                <w:rFonts w:ascii="Times" w:hAnsi="Times" w:cs="Times"/>
                <w:lang w:val="ru-RU"/>
              </w:rPr>
            </w:pPr>
            <w:r w:rsidRPr="006D0740">
              <w:rPr>
                <w:rFonts w:ascii="Times" w:hAnsi="Times" w:cs="Times"/>
                <w:lang w:val="ru-RU"/>
              </w:rPr>
              <w:t xml:space="preserve">Человек и вода. </w:t>
            </w:r>
            <w:r w:rsidRPr="006D0740">
              <w:rPr>
                <w:rFonts w:ascii="Times" w:hAnsi="Times" w:cs="Times"/>
                <w:b/>
                <w:lang w:val="ru-RU"/>
              </w:rPr>
              <w:t xml:space="preserve">Практическая работа </w:t>
            </w:r>
            <w:r w:rsidRPr="006D0740">
              <w:rPr>
                <w:rFonts w:ascii="Times" w:hAnsi="Times" w:cs="Times"/>
                <w:lang w:val="ru-RU"/>
              </w:rPr>
              <w:t xml:space="preserve">№8 </w:t>
            </w:r>
          </w:p>
          <w:p w:rsidR="00C74292" w:rsidRPr="006D0740" w:rsidRDefault="00C74292" w:rsidP="00FE2FFE">
            <w:pPr>
              <w:contextualSpacing/>
              <w:rPr>
                <w:rFonts w:ascii="Times" w:hAnsi="Times" w:cs="Times"/>
                <w:lang w:val="ru-RU"/>
              </w:rPr>
            </w:pPr>
          </w:p>
          <w:p w:rsidR="00C74292" w:rsidRPr="006D0740" w:rsidRDefault="00C74292" w:rsidP="00FE2FFE">
            <w:pPr>
              <w:contextualSpacing/>
              <w:rPr>
                <w:rFonts w:ascii="Times" w:hAnsi="Times" w:cs="Times"/>
                <w:lang w:val="ru-RU"/>
              </w:rPr>
            </w:pPr>
          </w:p>
          <w:p w:rsidR="00FE2FFE" w:rsidRPr="006D0740" w:rsidRDefault="00FE2FFE" w:rsidP="00FE2FFE">
            <w:pPr>
              <w:contextualSpacing/>
              <w:rPr>
                <w:rFonts w:ascii="Times" w:hAnsi="Times" w:cs="Times"/>
                <w:lang w:val="ru-RU"/>
              </w:rPr>
            </w:pPr>
            <w:r w:rsidRPr="006D0740">
              <w:rPr>
                <w:rFonts w:ascii="Times" w:hAnsi="Times" w:cs="Times"/>
                <w:lang w:val="ru-RU"/>
              </w:rPr>
              <w:t>«Сравнительная оценка обеспеченности водными ресурсами отдельных территорий»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24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>Обобщающее повторение по теме</w:t>
            </w:r>
            <w:r w:rsidRPr="006D0740">
              <w:rPr>
                <w:rFonts w:ascii="Times" w:hAnsi="Times" w:cs="Times"/>
                <w:b/>
                <w:lang w:val="ru-RU"/>
              </w:rPr>
              <w:t xml:space="preserve"> Богатство внутренних вод России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25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Почвы - особое природное тело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26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География почв России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27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Почвы и урожай</w:t>
            </w:r>
          </w:p>
        </w:tc>
        <w:tc>
          <w:tcPr>
            <w:tcW w:w="20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28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>Рациональное использование и охрана почв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29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 xml:space="preserve">Обобщение знаний по теме «Почвы и внутренние воды  России» 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30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Понятие о ПТК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  <w:r w:rsidRPr="006D0740">
              <w:rPr>
                <w:rFonts w:ascii="Times" w:eastAsiaTheme="minorHAnsi" w:hAnsi="Times" w:cs="Times"/>
                <w:lang w:val="ru-RU" w:bidi="ar-SA"/>
              </w:rPr>
              <w:t>.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31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contextualSpacing/>
              <w:rPr>
                <w:rFonts w:ascii="Times" w:hAnsi="Times" w:cs="Times"/>
              </w:rPr>
            </w:pPr>
            <w:r w:rsidRPr="006D0740">
              <w:rPr>
                <w:rFonts w:ascii="Times" w:hAnsi="Times" w:cs="Times"/>
              </w:rPr>
              <w:t>Свойства ПТК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523E66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32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>Человек в ландшафте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33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>Обобщение знаний по теме «В природе все взаимосвязано»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34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>Учение о природных зон</w:t>
            </w:r>
            <w:r w:rsidRPr="006D0740">
              <w:rPr>
                <w:rFonts w:ascii="Times" w:hAnsi="Times" w:cs="Times"/>
              </w:rPr>
              <w:t>ах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35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«Безмолвная</w:t>
            </w:r>
            <w:r w:rsidRPr="006D0740">
              <w:rPr>
                <w:rFonts w:ascii="Times" w:hAnsi="Times" w:cs="Times"/>
                <w:lang w:val="ru-RU"/>
              </w:rPr>
              <w:t>»</w:t>
            </w:r>
            <w:r w:rsidRPr="006D0740">
              <w:rPr>
                <w:rFonts w:ascii="Times" w:hAnsi="Times" w:cs="Times"/>
              </w:rPr>
              <w:t xml:space="preserve"> Арктика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256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lastRenderedPageBreak/>
              <w:t>36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Чуткая Субарктика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37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b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Таежная зона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CC7530" w:rsidRDefault="00FE2FFE" w:rsidP="00FE2FFE">
            <w:pPr>
              <w:rPr>
                <w:rFonts w:ascii="Times" w:eastAsiaTheme="minorHAnsi" w:hAnsi="Times" w:cs="Times"/>
                <w:color w:val="FF0000"/>
                <w:lang w:val="ru-RU" w:eastAsia="ru-RU" w:bidi="ar-SA"/>
              </w:rPr>
            </w:pPr>
            <w:r w:rsidRPr="00CC7530">
              <w:rPr>
                <w:rFonts w:ascii="Times" w:eastAsiaTheme="minorHAnsi" w:hAnsi="Times" w:cs="Times"/>
                <w:color w:val="FF0000"/>
                <w:lang w:val="ru-RU" w:eastAsia="ru-RU" w:bidi="ar-SA"/>
              </w:rPr>
              <w:t>38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CC7530" w:rsidRDefault="00FE2FFE" w:rsidP="00FE2FFE">
            <w:pPr>
              <w:rPr>
                <w:rFonts w:ascii="Times" w:eastAsiaTheme="minorHAnsi" w:hAnsi="Times" w:cs="Times"/>
                <w:color w:val="FF0000"/>
                <w:lang w:val="ru-RU" w:eastAsia="ru-RU" w:bidi="ar-SA"/>
              </w:rPr>
            </w:pPr>
            <w:r w:rsidRPr="00CC7530">
              <w:rPr>
                <w:rFonts w:ascii="Times" w:eastAsiaTheme="minorHAnsi" w:hAnsi="Times" w:cs="Times"/>
                <w:color w:val="FF0000"/>
                <w:lang w:val="ru-RU" w:eastAsia="ru-RU" w:bidi="ar-SA"/>
              </w:rPr>
              <w:t>Болота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39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>Зона смешанных  широколиственно-хвойных лесов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40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CC753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Лесостепи и степи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41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hAnsi="Times" w:cs="Times"/>
                <w:b/>
                <w:lang w:val="ru-RU"/>
              </w:rPr>
            </w:pPr>
            <w:r w:rsidRPr="006D0740">
              <w:rPr>
                <w:rFonts w:ascii="Times" w:hAnsi="Times" w:cs="Times"/>
                <w:lang w:val="ru-RU"/>
              </w:rPr>
              <w:t>Полупустыни, пустыни, субтропики</w:t>
            </w:r>
          </w:p>
          <w:p w:rsidR="00C74292" w:rsidRPr="006D0740" w:rsidRDefault="00FE2FFE" w:rsidP="00FE2FFE">
            <w:pPr>
              <w:rPr>
                <w:rFonts w:ascii="Times" w:hAnsi="Times" w:cs="Times"/>
                <w:lang w:val="ru-RU"/>
              </w:rPr>
            </w:pPr>
            <w:r w:rsidRPr="006D0740">
              <w:rPr>
                <w:rFonts w:ascii="Times" w:hAnsi="Times" w:cs="Times"/>
                <w:b/>
                <w:lang w:val="ru-RU"/>
              </w:rPr>
              <w:t xml:space="preserve">Практическая работа </w:t>
            </w:r>
            <w:r w:rsidRPr="006D0740">
              <w:rPr>
                <w:rFonts w:ascii="Times" w:hAnsi="Times" w:cs="Times"/>
                <w:lang w:val="ru-RU"/>
              </w:rPr>
              <w:t xml:space="preserve">№9«Взаимосвязи и взаимозависимость природных условий и условий </w:t>
            </w:r>
          </w:p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/>
              </w:rPr>
            </w:pPr>
            <w:r w:rsidRPr="006D0740">
              <w:rPr>
                <w:rFonts w:ascii="Times" w:hAnsi="Times" w:cs="Times"/>
                <w:lang w:val="ru-RU"/>
              </w:rPr>
              <w:t>жизни, быта, трудовой деятельности и отдыха людей»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42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«Многоэтажность» природы гор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132283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43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>Человек и горы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44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 xml:space="preserve">Обобщающее повторение по теме «Природно-хозяйственные зоны» 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5FD" w:rsidRDefault="006E25FD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</w:p>
          <w:p w:rsidR="006E25FD" w:rsidRDefault="006E25FD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</w:p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45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5FD" w:rsidRDefault="006E25FD" w:rsidP="00FE2FFE">
            <w:pPr>
              <w:rPr>
                <w:rFonts w:ascii="Times" w:hAnsi="Times" w:cs="Times"/>
                <w:lang w:val="ru-RU"/>
              </w:rPr>
            </w:pPr>
          </w:p>
          <w:p w:rsidR="006E25FD" w:rsidRDefault="006E25FD" w:rsidP="00FE2FFE">
            <w:pPr>
              <w:rPr>
                <w:rFonts w:ascii="Times" w:hAnsi="Times" w:cs="Times"/>
                <w:lang w:val="ru-RU"/>
              </w:rPr>
            </w:pPr>
          </w:p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>Природная среда, природные условия, природные ресурсы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46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Рациональное использование природных ресурсов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A0724F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47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 xml:space="preserve">Охрана природы и охраняемые территории. </w:t>
            </w:r>
            <w:r w:rsidRPr="006D0740">
              <w:rPr>
                <w:rFonts w:ascii="Times" w:hAnsi="Times" w:cs="Times"/>
                <w:b/>
                <w:lang w:val="ru-RU"/>
              </w:rPr>
              <w:t>Практическая работа</w:t>
            </w:r>
            <w:r w:rsidR="00A0724F">
              <w:rPr>
                <w:rFonts w:ascii="Times" w:hAnsi="Times" w:cs="Times"/>
                <w:b/>
                <w:lang w:val="ru-RU"/>
              </w:rPr>
              <w:t xml:space="preserve"> </w:t>
            </w:r>
            <w:r w:rsidRPr="006D0740">
              <w:rPr>
                <w:rFonts w:ascii="Times" w:hAnsi="Times" w:cs="Times"/>
                <w:i/>
                <w:lang w:val="ru-RU"/>
              </w:rPr>
              <w:t xml:space="preserve">№10  </w:t>
            </w:r>
            <w:r w:rsidRPr="006D0740">
              <w:rPr>
                <w:rFonts w:ascii="Times" w:hAnsi="Times" w:cs="Times"/>
                <w:lang w:val="ru-RU"/>
              </w:rPr>
              <w:t>«Работа с картой и таблицей охраняемых территорий. Составление описания природных особенностей одного из охраняемых территорий»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48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>Обобщающее повторение по разделу” Природопользование и охрана природы»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49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hAnsi="Times" w:cs="Times"/>
                <w:b/>
                <w:lang w:val="ru-RU"/>
              </w:rPr>
            </w:pPr>
            <w:r w:rsidRPr="006D0740">
              <w:rPr>
                <w:rFonts w:ascii="Times" w:hAnsi="Times" w:cs="Times"/>
                <w:b/>
                <w:lang w:val="ru-RU"/>
              </w:rPr>
              <w:t>Раздел 3. Население России</w:t>
            </w:r>
          </w:p>
          <w:p w:rsidR="00FE2FFE" w:rsidRPr="006D0740" w:rsidRDefault="00FE2FFE" w:rsidP="00FE2FFE">
            <w:pPr>
              <w:rPr>
                <w:rFonts w:ascii="Times" w:hAnsi="Times" w:cs="Times"/>
                <w:lang w:val="ru-RU"/>
              </w:rPr>
            </w:pPr>
            <w:r w:rsidRPr="006D0740">
              <w:rPr>
                <w:rFonts w:ascii="Times" w:hAnsi="Times" w:cs="Times"/>
                <w:lang w:val="ru-RU"/>
              </w:rPr>
              <w:t xml:space="preserve">Численность населения России. </w:t>
            </w:r>
          </w:p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b/>
                <w:lang w:val="ru-RU"/>
              </w:rPr>
              <w:t>Практическая работа</w:t>
            </w:r>
            <w:r w:rsidR="00A0724F">
              <w:rPr>
                <w:rFonts w:ascii="Times" w:hAnsi="Times" w:cs="Times"/>
                <w:b/>
                <w:lang w:val="ru-RU"/>
              </w:rPr>
              <w:t xml:space="preserve"> </w:t>
            </w:r>
            <w:r w:rsidRPr="006D0740">
              <w:rPr>
                <w:rFonts w:ascii="Times" w:hAnsi="Times" w:cs="Times"/>
                <w:lang w:val="ru-RU"/>
              </w:rPr>
              <w:t>№ 11«Чтение и анализ графиков изменения численности и естественного движения населения России»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50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b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Воспроизводство населения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51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Соотношение мужчин и женщин (половой состав населения)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52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Возрастной состав населения России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53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 xml:space="preserve">Миграции населения </w:t>
            </w:r>
            <w:r w:rsidRPr="006D0740">
              <w:rPr>
                <w:rFonts w:ascii="Times" w:hAnsi="Times" w:cs="Times"/>
                <w:lang w:val="ru-RU"/>
              </w:rPr>
              <w:t>России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lastRenderedPageBreak/>
              <w:t>54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1428A3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>
              <w:rPr>
                <w:rFonts w:ascii="Times" w:eastAsiaTheme="minorHAnsi" w:hAnsi="Times" w:cs="Times"/>
                <w:lang w:val="ru-RU" w:eastAsia="ru-RU" w:bidi="ar-SA"/>
              </w:rPr>
              <w:t xml:space="preserve">Внешние миграции </w:t>
            </w:r>
            <w:r w:rsidR="00FE2FFE" w:rsidRPr="006D0740">
              <w:rPr>
                <w:rFonts w:ascii="Times" w:eastAsiaTheme="minorHAnsi" w:hAnsi="Times" w:cs="Times"/>
                <w:lang w:val="ru-RU" w:eastAsia="ru-RU" w:bidi="ar-SA"/>
              </w:rPr>
              <w:t>в Россию и из нее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92" w:rsidRPr="006D0740" w:rsidRDefault="00C74292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</w:p>
          <w:p w:rsidR="00C74292" w:rsidRPr="006D0740" w:rsidRDefault="00C74292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</w:p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55</w:t>
            </w:r>
          </w:p>
          <w:p w:rsidR="00C74292" w:rsidRPr="006D0740" w:rsidRDefault="00C74292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</w:p>
          <w:p w:rsidR="00C74292" w:rsidRPr="006D0740" w:rsidRDefault="00C74292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</w:p>
          <w:p w:rsidR="00C74292" w:rsidRPr="006D0740" w:rsidRDefault="00C74292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292" w:rsidRPr="006D0740" w:rsidRDefault="00C74292" w:rsidP="00FE2FFE">
            <w:pPr>
              <w:rPr>
                <w:rFonts w:ascii="Times" w:hAnsi="Times" w:cs="Times"/>
                <w:lang w:val="ru-RU"/>
              </w:rPr>
            </w:pPr>
          </w:p>
          <w:p w:rsidR="00C74292" w:rsidRPr="006D0740" w:rsidRDefault="00C74292" w:rsidP="00FE2FFE">
            <w:pPr>
              <w:rPr>
                <w:rFonts w:ascii="Times" w:hAnsi="Times" w:cs="Times"/>
                <w:lang w:val="ru-RU"/>
              </w:rPr>
            </w:pPr>
          </w:p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 xml:space="preserve">Территориальная подвижность населения. </w:t>
            </w:r>
            <w:r w:rsidRPr="006D0740">
              <w:rPr>
                <w:rFonts w:ascii="Times" w:hAnsi="Times" w:cs="Times"/>
                <w:b/>
                <w:lang w:val="ru-RU"/>
              </w:rPr>
              <w:t>Практическая работа</w:t>
            </w:r>
            <w:r w:rsidRPr="006D0740">
              <w:rPr>
                <w:rFonts w:ascii="Times" w:hAnsi="Times" w:cs="Times"/>
                <w:lang w:val="ru-RU"/>
              </w:rPr>
              <w:t xml:space="preserve"> № 12 «Изучение по картам изменения миграционных потоков во времени и пространстве»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56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CC753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География рынка труда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258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57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Этнический состав населения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58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 xml:space="preserve">Этническая </w:t>
            </w:r>
            <w:r w:rsidRPr="006D0740">
              <w:rPr>
                <w:rFonts w:ascii="Times" w:hAnsi="Times" w:cs="Times"/>
                <w:lang w:val="ru-RU"/>
              </w:rPr>
              <w:t>мозаика России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59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Религии народов России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60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3C41F1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Плотность населения России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61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b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>Расселение и урбанизация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62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342F" w:rsidRDefault="00FE2FFE" w:rsidP="00FE2FFE">
            <w:pPr>
              <w:rPr>
                <w:rFonts w:ascii="Times" w:hAnsi="Times" w:cs="Times"/>
                <w:lang w:val="ru-RU"/>
              </w:rPr>
            </w:pPr>
            <w:r w:rsidRPr="006D0740">
              <w:rPr>
                <w:rFonts w:ascii="Times" w:hAnsi="Times" w:cs="Times"/>
                <w:lang w:val="ru-RU"/>
              </w:rPr>
              <w:t xml:space="preserve">Города России. </w:t>
            </w:r>
            <w:r w:rsidRPr="006D0740">
              <w:rPr>
                <w:rFonts w:ascii="Times" w:hAnsi="Times" w:cs="Times"/>
                <w:b/>
                <w:lang w:val="ru-RU"/>
              </w:rPr>
              <w:t>Практическая работа№13</w:t>
            </w:r>
            <w:r w:rsidRPr="006D0740">
              <w:rPr>
                <w:rFonts w:ascii="Times" w:hAnsi="Times" w:cs="Times"/>
                <w:lang w:val="ru-RU"/>
              </w:rPr>
              <w:t xml:space="preserve">  «Нанесение на </w:t>
            </w:r>
          </w:p>
          <w:p w:rsidR="00F3342F" w:rsidRDefault="00F3342F" w:rsidP="00FE2FFE">
            <w:pPr>
              <w:rPr>
                <w:rFonts w:ascii="Times" w:hAnsi="Times" w:cs="Times"/>
                <w:lang w:val="ru-RU"/>
              </w:rPr>
            </w:pPr>
          </w:p>
          <w:p w:rsidR="00F3342F" w:rsidRDefault="00F3342F" w:rsidP="00FE2FFE">
            <w:pPr>
              <w:rPr>
                <w:rFonts w:ascii="Times" w:hAnsi="Times" w:cs="Times"/>
                <w:lang w:val="ru-RU"/>
              </w:rPr>
            </w:pPr>
          </w:p>
          <w:p w:rsidR="00FE2FFE" w:rsidRPr="006D0740" w:rsidRDefault="00FE2FFE" w:rsidP="00FE2FFE">
            <w:pPr>
              <w:rPr>
                <w:rFonts w:ascii="Times" w:eastAsiaTheme="minorHAnsi" w:hAnsi="Times" w:cs="Times"/>
                <w:b/>
                <w:lang w:val="ru-RU" w:eastAsia="ru-RU" w:bidi="ar-SA"/>
              </w:rPr>
            </w:pPr>
            <w:r w:rsidRPr="006D0740">
              <w:rPr>
                <w:rFonts w:ascii="Times" w:hAnsi="Times" w:cs="Times"/>
                <w:lang w:val="ru-RU"/>
              </w:rPr>
              <w:t>контурную карту городов-миллионеров, объяснение особенностей их размещения на территории страны»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63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hAnsi="Times" w:cs="Times"/>
              </w:rPr>
              <w:t>Сельская Россия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8F25EB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64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Обобщение по разделу: Население России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65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Обобщающий урок по курсу: География России. Природа и население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66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Обобщающий урок по курсу: География России. Природа и население.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3C41F1" w:rsidTr="00FE2FFE">
        <w:trPr>
          <w:trHeight w:val="14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67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/>
              </w:rPr>
            </w:pPr>
            <w:r w:rsidRPr="006D0740">
              <w:rPr>
                <w:rFonts w:ascii="Times" w:eastAsiaTheme="minorHAnsi" w:hAnsi="Times" w:cs="Times"/>
                <w:b/>
                <w:lang w:val="ru-RU" w:eastAsia="ru-RU" w:bidi="ar-SA"/>
              </w:rPr>
              <w:t>Итоговый урок по курсу: География России. Природа и население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27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68</w:t>
            </w: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>Обобщающий урок по курсу: География России. Природа и население.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  <w:tr w:rsidR="00FE2FFE" w:rsidRPr="006D0740" w:rsidTr="00FE2FFE">
        <w:trPr>
          <w:trHeight w:val="272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eastAsia="ru-RU" w:bidi="ar-SA"/>
              </w:rPr>
            </w:pPr>
            <w:r w:rsidRPr="006D0740">
              <w:rPr>
                <w:rFonts w:ascii="Times" w:eastAsiaTheme="minorHAnsi" w:hAnsi="Times" w:cs="Times"/>
                <w:lang w:val="ru-RU" w:eastAsia="ru-RU" w:bidi="ar-SA"/>
              </w:rPr>
              <w:t xml:space="preserve">Итого 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  <w:r w:rsidRPr="006D0740">
              <w:rPr>
                <w:rFonts w:ascii="Times" w:eastAsiaTheme="minorHAnsi" w:hAnsi="Times" w:cs="Times"/>
                <w:lang w:val="ru-RU" w:bidi="ar-SA"/>
              </w:rPr>
              <w:t>68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FFE" w:rsidRPr="006D0740" w:rsidRDefault="00FE2FFE" w:rsidP="00FE2FFE">
            <w:pPr>
              <w:rPr>
                <w:rFonts w:ascii="Times" w:eastAsiaTheme="minorHAnsi" w:hAnsi="Times" w:cs="Times"/>
                <w:lang w:val="ru-RU" w:bidi="ar-SA"/>
              </w:rPr>
            </w:pPr>
          </w:p>
        </w:tc>
      </w:tr>
    </w:tbl>
    <w:p w:rsidR="00FE2FFE" w:rsidRPr="006D0740" w:rsidRDefault="00FE2FFE" w:rsidP="00EA75F8">
      <w:pPr>
        <w:jc w:val="center"/>
        <w:rPr>
          <w:rFonts w:ascii="Times" w:hAnsi="Times" w:cs="Times"/>
          <w:lang w:val="ru-RU"/>
        </w:rPr>
      </w:pPr>
    </w:p>
    <w:p w:rsidR="00FE2FFE" w:rsidRPr="006D0740" w:rsidRDefault="00FE2FFE" w:rsidP="00F3342F">
      <w:pPr>
        <w:rPr>
          <w:rFonts w:ascii="Times" w:hAnsi="Times" w:cs="Times"/>
          <w:lang w:val="ru-RU"/>
        </w:rPr>
      </w:pPr>
    </w:p>
    <w:p w:rsidR="002F5A86" w:rsidRDefault="002F5A86" w:rsidP="002F5A86">
      <w:pPr>
        <w:rPr>
          <w:rFonts w:ascii="Times" w:hAnsi="Times" w:cs="Times"/>
          <w:lang w:val="ru-RU"/>
        </w:rPr>
      </w:pPr>
    </w:p>
    <w:p w:rsidR="00744431" w:rsidRDefault="00744431" w:rsidP="002F5A86">
      <w:pPr>
        <w:rPr>
          <w:rFonts w:ascii="Times" w:hAnsi="Times" w:cs="Times"/>
          <w:lang w:val="ru-RU"/>
        </w:rPr>
      </w:pPr>
    </w:p>
    <w:p w:rsidR="004A6080" w:rsidRDefault="004A6080" w:rsidP="00942EA4">
      <w:pPr>
        <w:rPr>
          <w:rFonts w:ascii="Times" w:hAnsi="Times" w:cs="Times"/>
          <w:sz w:val="28"/>
          <w:szCs w:val="28"/>
          <w:lang w:val="ru-RU"/>
        </w:rPr>
      </w:pPr>
    </w:p>
    <w:p w:rsidR="00986CDA" w:rsidRDefault="00986CDA" w:rsidP="00942EA4">
      <w:pPr>
        <w:rPr>
          <w:rFonts w:ascii="Times" w:hAnsi="Times" w:cs="Times"/>
          <w:sz w:val="28"/>
          <w:szCs w:val="28"/>
          <w:lang w:val="ru-RU"/>
        </w:rPr>
      </w:pPr>
    </w:p>
    <w:p w:rsidR="00986CDA" w:rsidRDefault="00986CDA" w:rsidP="00942EA4">
      <w:pPr>
        <w:rPr>
          <w:rFonts w:ascii="Times" w:hAnsi="Times" w:cs="Times"/>
          <w:sz w:val="28"/>
          <w:szCs w:val="28"/>
          <w:lang w:val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A45423" w:rsidRDefault="00A45423" w:rsidP="00986CDA">
      <w:pPr>
        <w:spacing w:before="90"/>
        <w:ind w:right="5143"/>
        <w:contextualSpacing/>
        <w:rPr>
          <w:rFonts w:ascii="Times" w:eastAsia="Calibri" w:hAnsi="Times" w:cs="Times"/>
          <w:sz w:val="28"/>
          <w:szCs w:val="28"/>
          <w:lang w:val="ru-RU" w:bidi="ru-RU"/>
        </w:rPr>
      </w:pPr>
    </w:p>
    <w:p w:rsidR="00986CDA" w:rsidRPr="00290841" w:rsidRDefault="00986CDA" w:rsidP="00942EA4">
      <w:pPr>
        <w:rPr>
          <w:rFonts w:ascii="Times" w:hAnsi="Times" w:cs="Times"/>
          <w:sz w:val="28"/>
          <w:szCs w:val="28"/>
          <w:lang w:val="ru-RU"/>
        </w:rPr>
      </w:pPr>
    </w:p>
    <w:sectPr w:rsidR="00986CDA" w:rsidRPr="00290841" w:rsidSect="006C1C15">
      <w:footerReference w:type="default" r:id="rId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0A3" w:rsidRDefault="001860A3">
      <w:r>
        <w:separator/>
      </w:r>
    </w:p>
  </w:endnote>
  <w:endnote w:type="continuationSeparator" w:id="1">
    <w:p w:rsidR="001860A3" w:rsidRDefault="0018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AE" w:rsidRDefault="000E6685">
    <w:pPr>
      <w:pStyle w:val="a7"/>
      <w:jc w:val="right"/>
    </w:pPr>
    <w:r>
      <w:fldChar w:fldCharType="begin"/>
    </w:r>
    <w:r w:rsidR="003479AE">
      <w:instrText>PAGE   \* MERGEFORMAT</w:instrText>
    </w:r>
    <w:r>
      <w:fldChar w:fldCharType="separate"/>
    </w:r>
    <w:r w:rsidR="008F25EB" w:rsidRPr="008F25EB">
      <w:rPr>
        <w:noProof/>
        <w:lang w:val="ru-RU"/>
      </w:rPr>
      <w:t>11</w:t>
    </w:r>
    <w:r>
      <w:fldChar w:fldCharType="end"/>
    </w:r>
  </w:p>
  <w:p w:rsidR="003479AE" w:rsidRDefault="003479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0A3" w:rsidRDefault="001860A3">
      <w:r>
        <w:separator/>
      </w:r>
    </w:p>
  </w:footnote>
  <w:footnote w:type="continuationSeparator" w:id="1">
    <w:p w:rsidR="001860A3" w:rsidRDefault="00186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408"/>
    <w:multiLevelType w:val="hybridMultilevel"/>
    <w:tmpl w:val="5DD65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86E9F"/>
    <w:multiLevelType w:val="multilevel"/>
    <w:tmpl w:val="2D70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E4F02"/>
    <w:multiLevelType w:val="multilevel"/>
    <w:tmpl w:val="A23A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F2681"/>
    <w:multiLevelType w:val="hybridMultilevel"/>
    <w:tmpl w:val="FC4A644A"/>
    <w:lvl w:ilvl="0" w:tplc="E41239C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69C21530"/>
    <w:multiLevelType w:val="multilevel"/>
    <w:tmpl w:val="126A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E41C8"/>
    <w:multiLevelType w:val="hybridMultilevel"/>
    <w:tmpl w:val="E564AE84"/>
    <w:lvl w:ilvl="0" w:tplc="399EC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293F3B"/>
    <w:multiLevelType w:val="multilevel"/>
    <w:tmpl w:val="D3E6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54C"/>
    <w:rsid w:val="00065A9D"/>
    <w:rsid w:val="00072237"/>
    <w:rsid w:val="0007679E"/>
    <w:rsid w:val="00096C2B"/>
    <w:rsid w:val="000A6520"/>
    <w:rsid w:val="000E6685"/>
    <w:rsid w:val="00132283"/>
    <w:rsid w:val="001428A3"/>
    <w:rsid w:val="001860A3"/>
    <w:rsid w:val="001C6346"/>
    <w:rsid w:val="001F5CBE"/>
    <w:rsid w:val="00252698"/>
    <w:rsid w:val="00266520"/>
    <w:rsid w:val="002852BB"/>
    <w:rsid w:val="00290841"/>
    <w:rsid w:val="002F5A86"/>
    <w:rsid w:val="00306E62"/>
    <w:rsid w:val="00314E6C"/>
    <w:rsid w:val="003237D0"/>
    <w:rsid w:val="003479AE"/>
    <w:rsid w:val="00350A9F"/>
    <w:rsid w:val="003739C1"/>
    <w:rsid w:val="0038794A"/>
    <w:rsid w:val="00396546"/>
    <w:rsid w:val="003B6E05"/>
    <w:rsid w:val="003C3D46"/>
    <w:rsid w:val="003C41F1"/>
    <w:rsid w:val="003D6912"/>
    <w:rsid w:val="003F1085"/>
    <w:rsid w:val="0043355E"/>
    <w:rsid w:val="004A6080"/>
    <w:rsid w:val="004D35F1"/>
    <w:rsid w:val="004E3840"/>
    <w:rsid w:val="0050254C"/>
    <w:rsid w:val="00511A73"/>
    <w:rsid w:val="00523DE0"/>
    <w:rsid w:val="00523E66"/>
    <w:rsid w:val="005449A6"/>
    <w:rsid w:val="00553186"/>
    <w:rsid w:val="00580F50"/>
    <w:rsid w:val="005867C4"/>
    <w:rsid w:val="00596B2E"/>
    <w:rsid w:val="00624E58"/>
    <w:rsid w:val="006356B5"/>
    <w:rsid w:val="00686073"/>
    <w:rsid w:val="006977D1"/>
    <w:rsid w:val="006C1C15"/>
    <w:rsid w:val="006D0740"/>
    <w:rsid w:val="006D2004"/>
    <w:rsid w:val="006D55A2"/>
    <w:rsid w:val="006E25FD"/>
    <w:rsid w:val="0072185B"/>
    <w:rsid w:val="00723FDC"/>
    <w:rsid w:val="00732051"/>
    <w:rsid w:val="00744431"/>
    <w:rsid w:val="00760DA3"/>
    <w:rsid w:val="00775C19"/>
    <w:rsid w:val="007B7063"/>
    <w:rsid w:val="007D3FF8"/>
    <w:rsid w:val="00807958"/>
    <w:rsid w:val="008A7C1C"/>
    <w:rsid w:val="008C169A"/>
    <w:rsid w:val="008F25EB"/>
    <w:rsid w:val="0093140E"/>
    <w:rsid w:val="00942EA4"/>
    <w:rsid w:val="00965F19"/>
    <w:rsid w:val="00986CDA"/>
    <w:rsid w:val="009A2B2C"/>
    <w:rsid w:val="009A4DBE"/>
    <w:rsid w:val="009C1B2F"/>
    <w:rsid w:val="009C2DA4"/>
    <w:rsid w:val="009C5CD3"/>
    <w:rsid w:val="009D5C83"/>
    <w:rsid w:val="009F762E"/>
    <w:rsid w:val="009F76C7"/>
    <w:rsid w:val="00A0724F"/>
    <w:rsid w:val="00A45423"/>
    <w:rsid w:val="00A651B7"/>
    <w:rsid w:val="00AA47A4"/>
    <w:rsid w:val="00AF0866"/>
    <w:rsid w:val="00AF7892"/>
    <w:rsid w:val="00B42E15"/>
    <w:rsid w:val="00B65908"/>
    <w:rsid w:val="00B7145B"/>
    <w:rsid w:val="00B8612D"/>
    <w:rsid w:val="00BB1985"/>
    <w:rsid w:val="00BC2CDC"/>
    <w:rsid w:val="00C27E66"/>
    <w:rsid w:val="00C3544D"/>
    <w:rsid w:val="00C44815"/>
    <w:rsid w:val="00C6361B"/>
    <w:rsid w:val="00C74292"/>
    <w:rsid w:val="00C82CE7"/>
    <w:rsid w:val="00CA7046"/>
    <w:rsid w:val="00CC7530"/>
    <w:rsid w:val="00CE75C3"/>
    <w:rsid w:val="00CF0E5D"/>
    <w:rsid w:val="00CF3A6B"/>
    <w:rsid w:val="00DD553E"/>
    <w:rsid w:val="00E47D91"/>
    <w:rsid w:val="00E8678E"/>
    <w:rsid w:val="00EA75F8"/>
    <w:rsid w:val="00ED240C"/>
    <w:rsid w:val="00ED60EB"/>
    <w:rsid w:val="00F204C8"/>
    <w:rsid w:val="00F3342F"/>
    <w:rsid w:val="00F8025A"/>
    <w:rsid w:val="00F85491"/>
    <w:rsid w:val="00F855B7"/>
    <w:rsid w:val="00F93C74"/>
    <w:rsid w:val="00F96B5F"/>
    <w:rsid w:val="00FD7A55"/>
    <w:rsid w:val="00FE2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4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025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025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025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5025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54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a3">
    <w:name w:val="Без интервала Знак"/>
    <w:link w:val="a4"/>
    <w:uiPriority w:val="1"/>
    <w:locked/>
    <w:rsid w:val="0050254C"/>
    <w:rPr>
      <w:sz w:val="24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50254C"/>
    <w:rPr>
      <w:rFonts w:asciiTheme="minorHAnsi" w:eastAsiaTheme="minorHAnsi" w:hAnsiTheme="minorHAnsi" w:cstheme="minorBidi"/>
      <w:szCs w:val="32"/>
    </w:rPr>
  </w:style>
  <w:style w:type="character" w:customStyle="1" w:styleId="apple-converted-space">
    <w:name w:val="apple-converted-space"/>
    <w:basedOn w:val="a0"/>
    <w:rsid w:val="0050254C"/>
  </w:style>
  <w:style w:type="character" w:customStyle="1" w:styleId="c2c14">
    <w:name w:val="c2 c14"/>
    <w:basedOn w:val="a0"/>
    <w:rsid w:val="0050254C"/>
  </w:style>
  <w:style w:type="character" w:customStyle="1" w:styleId="c2">
    <w:name w:val="c2"/>
    <w:basedOn w:val="a0"/>
    <w:rsid w:val="0050254C"/>
  </w:style>
  <w:style w:type="character" w:customStyle="1" w:styleId="c2c23">
    <w:name w:val="c2 c23"/>
    <w:basedOn w:val="a0"/>
    <w:rsid w:val="0050254C"/>
  </w:style>
  <w:style w:type="character" w:customStyle="1" w:styleId="c2c21">
    <w:name w:val="c2 c21"/>
    <w:basedOn w:val="a0"/>
    <w:rsid w:val="0050254C"/>
  </w:style>
  <w:style w:type="character" w:customStyle="1" w:styleId="c21c2">
    <w:name w:val="c21 c2"/>
    <w:basedOn w:val="a0"/>
    <w:rsid w:val="0050254C"/>
  </w:style>
  <w:style w:type="paragraph" w:styleId="a5">
    <w:name w:val="Plain Text"/>
    <w:basedOn w:val="a"/>
    <w:link w:val="a6"/>
    <w:rsid w:val="0050254C"/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a6">
    <w:name w:val="Текст Знак"/>
    <w:basedOn w:val="a0"/>
    <w:link w:val="a5"/>
    <w:rsid w:val="005025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2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254C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5025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rsid w:val="005025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rsid w:val="0050254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50254C"/>
  </w:style>
  <w:style w:type="character" w:styleId="a9">
    <w:name w:val="Hyperlink"/>
    <w:basedOn w:val="a0"/>
    <w:uiPriority w:val="99"/>
    <w:semiHidden/>
    <w:unhideWhenUsed/>
    <w:rsid w:val="0050254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0254C"/>
    <w:rPr>
      <w:color w:val="954F72" w:themeColor="followedHyperlink"/>
      <w:u w:val="single"/>
    </w:rPr>
  </w:style>
  <w:style w:type="character" w:customStyle="1" w:styleId="ab">
    <w:name w:val="Обычный (веб) Знак"/>
    <w:link w:val="ac"/>
    <w:semiHidden/>
    <w:locked/>
    <w:rsid w:val="0050254C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c">
    <w:name w:val="Normal (Web)"/>
    <w:basedOn w:val="a"/>
    <w:link w:val="ab"/>
    <w:unhideWhenUsed/>
    <w:rsid w:val="0050254C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d">
    <w:name w:val="List Paragraph"/>
    <w:basedOn w:val="a"/>
    <w:uiPriority w:val="1"/>
    <w:qFormat/>
    <w:rsid w:val="0050254C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western">
    <w:name w:val="western"/>
    <w:basedOn w:val="a"/>
    <w:rsid w:val="0050254C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ae">
    <w:name w:val="Содержимое таблицы"/>
    <w:basedOn w:val="a"/>
    <w:rsid w:val="0050254C"/>
    <w:pPr>
      <w:widowControl w:val="0"/>
      <w:suppressLineNumbers/>
      <w:suppressAutoHyphens/>
    </w:pPr>
    <w:rPr>
      <w:rFonts w:ascii="Times New Roman" w:eastAsia="Andale Sans UI" w:hAnsi="Times New Roman"/>
      <w:kern w:val="2"/>
      <w:lang w:eastAsia="ru-RU"/>
    </w:rPr>
  </w:style>
  <w:style w:type="character" w:customStyle="1" w:styleId="af">
    <w:name w:val="Основной текст + Курсив"/>
    <w:rsid w:val="0050254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TimesNewRoman">
    <w:name w:val="Основной текст (4) + Times New Roman"/>
    <w:aliases w:val="6,5 pt"/>
    <w:rsid w:val="005025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/>
    </w:rPr>
  </w:style>
  <w:style w:type="paragraph" w:styleId="af0">
    <w:name w:val="Body Text"/>
    <w:basedOn w:val="a"/>
    <w:link w:val="af1"/>
    <w:rsid w:val="0050254C"/>
    <w:pPr>
      <w:jc w:val="both"/>
    </w:pPr>
    <w:rPr>
      <w:rFonts w:ascii="Times New Roman" w:hAnsi="Times New Roman"/>
      <w:i/>
      <w:szCs w:val="20"/>
      <w:lang w:val="ru-RU" w:eastAsia="ru-RU" w:bidi="ar-SA"/>
    </w:rPr>
  </w:style>
  <w:style w:type="character" w:customStyle="1" w:styleId="af1">
    <w:name w:val="Основной текст Знак"/>
    <w:basedOn w:val="a0"/>
    <w:link w:val="af0"/>
    <w:rsid w:val="0050254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50254C"/>
    <w:pPr>
      <w:ind w:firstLine="720"/>
      <w:jc w:val="both"/>
    </w:pPr>
    <w:rPr>
      <w:rFonts w:ascii="Times New Roman" w:hAnsi="Times New Roman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5025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5025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50254C"/>
  </w:style>
  <w:style w:type="paragraph" w:customStyle="1" w:styleId="21">
    <w:name w:val="Без интервала2"/>
    <w:basedOn w:val="a"/>
    <w:rsid w:val="00ED60EB"/>
    <w:rPr>
      <w:szCs w:val="32"/>
      <w:lang w:bidi="ar-SA"/>
    </w:rPr>
  </w:style>
  <w:style w:type="paragraph" w:customStyle="1" w:styleId="p1">
    <w:name w:val="p1"/>
    <w:basedOn w:val="a"/>
    <w:rsid w:val="008A7C1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22">
    <w:name w:val="toc 2"/>
    <w:basedOn w:val="a"/>
    <w:next w:val="a"/>
    <w:autoRedefine/>
    <w:rsid w:val="008A7C1C"/>
    <w:pPr>
      <w:tabs>
        <w:tab w:val="right" w:leader="dot" w:pos="6538"/>
      </w:tabs>
    </w:pPr>
    <w:rPr>
      <w:rFonts w:ascii="Times New Roman" w:hAnsi="Times New Roman"/>
      <w:sz w:val="28"/>
      <w:szCs w:val="28"/>
      <w:lang w:val="ru-RU" w:eastAsia="ru-RU" w:bidi="ar-SA"/>
    </w:rPr>
  </w:style>
  <w:style w:type="character" w:styleId="af4">
    <w:name w:val="Strong"/>
    <w:basedOn w:val="a0"/>
    <w:uiPriority w:val="22"/>
    <w:qFormat/>
    <w:rsid w:val="006860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15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69</cp:revision>
  <dcterms:created xsi:type="dcterms:W3CDTF">2019-03-30T15:37:00Z</dcterms:created>
  <dcterms:modified xsi:type="dcterms:W3CDTF">2023-10-17T09:42:00Z</dcterms:modified>
</cp:coreProperties>
</file>