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DC" w:rsidRDefault="00BB67DC" w:rsidP="00BB67DC">
      <w:pPr>
        <w:spacing w:line="408" w:lineRule="auto"/>
        <w:ind w:left="360"/>
        <w:jc w:val="center"/>
      </w:pPr>
      <w:r w:rsidRPr="00BB67DC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B67DC" w:rsidRDefault="00BB67DC" w:rsidP="00BB67DC">
      <w:pPr>
        <w:spacing w:line="408" w:lineRule="auto"/>
        <w:ind w:left="360"/>
        <w:jc w:val="center"/>
      </w:pPr>
      <w:bookmarkStart w:id="0" w:name="599c772b-1c2c-414c-9fa0-86e4dc0ff531"/>
      <w:r w:rsidRPr="00BB67DC">
        <w:rPr>
          <w:rFonts w:ascii="Times New Roman" w:hAnsi="Times New Roman"/>
          <w:b/>
          <w:sz w:val="28"/>
        </w:rPr>
        <w:t>Министерство просвещения и воспитания Ульяновской области</w:t>
      </w:r>
      <w:bookmarkEnd w:id="0"/>
      <w:r w:rsidRPr="00BB67DC">
        <w:rPr>
          <w:rFonts w:ascii="Times New Roman" w:hAnsi="Times New Roman"/>
          <w:b/>
          <w:sz w:val="28"/>
        </w:rPr>
        <w:t xml:space="preserve"> </w:t>
      </w:r>
    </w:p>
    <w:p w:rsidR="00BB67DC" w:rsidRDefault="00BB67DC" w:rsidP="00BB67DC">
      <w:pPr>
        <w:spacing w:line="408" w:lineRule="auto"/>
        <w:ind w:left="360"/>
        <w:jc w:val="center"/>
      </w:pPr>
      <w:bookmarkStart w:id="1" w:name="c2e57544-b06e-4214-b0f2-f2dfb4114124"/>
      <w:r w:rsidRPr="00BB67DC">
        <w:rPr>
          <w:rFonts w:ascii="Times New Roman" w:hAnsi="Times New Roman"/>
          <w:b/>
          <w:sz w:val="28"/>
        </w:rPr>
        <w:t>МО "Новоспасский район"</w:t>
      </w:r>
      <w:bookmarkEnd w:id="1"/>
    </w:p>
    <w:p w:rsidR="00BB67DC" w:rsidRDefault="00BB67DC" w:rsidP="00BB67DC">
      <w:pPr>
        <w:spacing w:line="408" w:lineRule="auto"/>
        <w:ind w:left="360"/>
        <w:jc w:val="center"/>
      </w:pPr>
      <w:r w:rsidRPr="00BB67DC">
        <w:rPr>
          <w:rFonts w:ascii="Times New Roman" w:hAnsi="Times New Roman"/>
          <w:b/>
          <w:sz w:val="28"/>
        </w:rPr>
        <w:t>МОУ "</w:t>
      </w:r>
      <w:proofErr w:type="spellStart"/>
      <w:r w:rsidRPr="00BB67DC">
        <w:rPr>
          <w:rFonts w:ascii="Times New Roman" w:hAnsi="Times New Roman"/>
          <w:b/>
          <w:sz w:val="28"/>
        </w:rPr>
        <w:t>Троицко-Сунгурская</w:t>
      </w:r>
      <w:proofErr w:type="spellEnd"/>
      <w:r w:rsidRPr="00BB67DC">
        <w:rPr>
          <w:rFonts w:ascii="Times New Roman" w:hAnsi="Times New Roman"/>
          <w:b/>
          <w:sz w:val="28"/>
        </w:rPr>
        <w:t xml:space="preserve"> казачья СШ"</w:t>
      </w:r>
    </w:p>
    <w:p w:rsidR="00BB67DC" w:rsidRDefault="00BB67DC" w:rsidP="00BB67DC">
      <w:pPr>
        <w:ind w:left="360"/>
      </w:pPr>
    </w:p>
    <w:p w:rsidR="00BB67DC" w:rsidRDefault="00BB67DC" w:rsidP="00BB67DC">
      <w:pPr>
        <w:ind w:left="360"/>
      </w:pPr>
    </w:p>
    <w:p w:rsidR="00BB67DC" w:rsidRDefault="00BB67DC" w:rsidP="00BB67DC">
      <w:pPr>
        <w:ind w:left="360"/>
      </w:pPr>
    </w:p>
    <w:p w:rsidR="00BB67DC" w:rsidRDefault="00BB67DC" w:rsidP="00BB67DC">
      <w:pPr>
        <w:ind w:left="360"/>
      </w:pPr>
    </w:p>
    <w:tbl>
      <w:tblPr>
        <w:tblW w:w="0" w:type="auto"/>
        <w:tblLook w:val="04A0"/>
      </w:tblPr>
      <w:tblGrid>
        <w:gridCol w:w="3456"/>
        <w:gridCol w:w="3456"/>
        <w:gridCol w:w="3456"/>
      </w:tblGrid>
      <w:tr w:rsidR="00BB67DC" w:rsidTr="00BB67DC">
        <w:tc>
          <w:tcPr>
            <w:tcW w:w="3114" w:type="dxa"/>
          </w:tcPr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на ШМО естественно - научного цикла</w:t>
            </w:r>
          </w:p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BB67DC" w:rsidRPr="00BB67DC" w:rsidRDefault="00BB67DC" w:rsidP="00BB67DC">
            <w:pPr>
              <w:autoSpaceDE w:val="0"/>
              <w:autoSpaceDN w:val="0"/>
              <w:ind w:left="360"/>
              <w:jc w:val="right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>А.В.Додонов</w:t>
            </w:r>
          </w:p>
          <w:p w:rsidR="00BB67DC" w:rsidRPr="00BB67DC" w:rsidRDefault="00BB67DC" w:rsidP="00BB67DC">
            <w:pPr>
              <w:autoSpaceDE w:val="0"/>
              <w:autoSpaceDN w:val="0"/>
              <w:ind w:left="360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>Протокол №1 от «30» августа   2023 г.</w:t>
            </w:r>
          </w:p>
          <w:p w:rsidR="00BB67DC" w:rsidRDefault="00BB67DC" w:rsidP="00BB67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BB67DC" w:rsidRPr="00BB67DC" w:rsidRDefault="00BB67DC" w:rsidP="00BB67DC">
            <w:pPr>
              <w:autoSpaceDE w:val="0"/>
              <w:autoSpaceDN w:val="0"/>
              <w:ind w:left="36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BB67DC">
              <w:rPr>
                <w:rFonts w:ascii="Times New Roman" w:eastAsia="Times New Roman" w:hAnsi="Times New Roman"/>
              </w:rPr>
              <w:t>С.В.Талалова</w:t>
            </w:r>
            <w:proofErr w:type="spellEnd"/>
          </w:p>
          <w:p w:rsidR="00BB67DC" w:rsidRPr="00BB67DC" w:rsidRDefault="00BB67DC" w:rsidP="00BB67DC">
            <w:pPr>
              <w:autoSpaceDE w:val="0"/>
              <w:autoSpaceDN w:val="0"/>
              <w:ind w:left="360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>Приказ №105 от «30» августа   2023 г.</w:t>
            </w:r>
          </w:p>
          <w:p w:rsidR="00BB67DC" w:rsidRDefault="00BB67DC" w:rsidP="00BB67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директор МОУ "</w:t>
            </w:r>
            <w:proofErr w:type="spellStart"/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Троицко</w:t>
            </w:r>
            <w:proofErr w:type="spellEnd"/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>Сунгурская</w:t>
            </w:r>
            <w:proofErr w:type="spellEnd"/>
            <w:r w:rsidRPr="00BB67DC">
              <w:rPr>
                <w:rFonts w:ascii="Times New Roman" w:eastAsia="Times New Roman" w:hAnsi="Times New Roman"/>
                <w:sz w:val="28"/>
                <w:szCs w:val="28"/>
              </w:rPr>
              <w:t xml:space="preserve"> казачья СШ"</w:t>
            </w:r>
          </w:p>
          <w:p w:rsidR="00BB67DC" w:rsidRPr="00BB67DC" w:rsidRDefault="00BB67DC" w:rsidP="00BB67DC">
            <w:pPr>
              <w:autoSpaceDE w:val="0"/>
              <w:autoSpaceDN w:val="0"/>
              <w:spacing w:after="120"/>
              <w:ind w:left="360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BB67DC" w:rsidRPr="00BB67DC" w:rsidRDefault="00BB67DC" w:rsidP="00BB67DC">
            <w:pPr>
              <w:autoSpaceDE w:val="0"/>
              <w:autoSpaceDN w:val="0"/>
              <w:ind w:left="360"/>
              <w:jc w:val="right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>С.В. Иванова</w:t>
            </w:r>
          </w:p>
          <w:p w:rsidR="00BB67DC" w:rsidRPr="00BB67DC" w:rsidRDefault="00BB67DC" w:rsidP="00BB67DC">
            <w:pPr>
              <w:autoSpaceDE w:val="0"/>
              <w:autoSpaceDN w:val="0"/>
              <w:ind w:left="360"/>
              <w:rPr>
                <w:rFonts w:ascii="Times New Roman" w:eastAsia="Times New Roman" w:hAnsi="Times New Roman"/>
              </w:rPr>
            </w:pPr>
            <w:r w:rsidRPr="00BB67DC">
              <w:rPr>
                <w:rFonts w:ascii="Times New Roman" w:eastAsia="Times New Roman" w:hAnsi="Times New Roman"/>
              </w:rPr>
              <w:t>Приказ №105 от «30» августа   2023 г.</w:t>
            </w:r>
          </w:p>
          <w:p w:rsidR="00BB67DC" w:rsidRDefault="00BB67DC" w:rsidP="00BB67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B67DC" w:rsidRDefault="00BB67DC" w:rsidP="00BB67DC">
      <w:pPr>
        <w:ind w:left="360"/>
      </w:pPr>
    </w:p>
    <w:p w:rsidR="00BB67DC" w:rsidRDefault="00BB67DC" w:rsidP="00BB67DC">
      <w:pPr>
        <w:ind w:left="360"/>
      </w:pPr>
    </w:p>
    <w:p w:rsidR="00BB67DC" w:rsidRDefault="00BB67DC" w:rsidP="00BB67DC">
      <w:pPr>
        <w:ind w:left="360"/>
      </w:pPr>
    </w:p>
    <w:p w:rsidR="00BB67DC" w:rsidRDefault="00BB67DC" w:rsidP="00BB67DC">
      <w:pPr>
        <w:ind w:left="360"/>
      </w:pPr>
    </w:p>
    <w:p w:rsidR="00BB67DC" w:rsidRDefault="00BB67DC" w:rsidP="00BB67DC">
      <w:pPr>
        <w:ind w:left="360"/>
      </w:pPr>
    </w:p>
    <w:p w:rsidR="00BB67DC" w:rsidRDefault="00BB67DC" w:rsidP="00BB67DC">
      <w:pPr>
        <w:spacing w:line="408" w:lineRule="auto"/>
        <w:ind w:left="360"/>
        <w:jc w:val="center"/>
      </w:pPr>
      <w:r w:rsidRPr="00BB67DC">
        <w:rPr>
          <w:rFonts w:ascii="Times New Roman" w:hAnsi="Times New Roman"/>
          <w:b/>
          <w:sz w:val="28"/>
        </w:rPr>
        <w:t>РАБОЧАЯ ПРОГРАММА</w:t>
      </w:r>
    </w:p>
    <w:p w:rsidR="00BB67DC" w:rsidRDefault="00BB67DC" w:rsidP="00BB67DC">
      <w:pPr>
        <w:spacing w:line="408" w:lineRule="auto"/>
        <w:ind w:left="360"/>
        <w:jc w:val="center"/>
      </w:pP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spacing w:line="408" w:lineRule="auto"/>
        <w:ind w:left="360"/>
        <w:jc w:val="center"/>
      </w:pPr>
      <w:r w:rsidRPr="00BB67DC">
        <w:rPr>
          <w:rFonts w:ascii="Times New Roman" w:hAnsi="Times New Roman"/>
          <w:b/>
          <w:sz w:val="28"/>
        </w:rPr>
        <w:t>учебного курса «</w:t>
      </w:r>
      <w:r>
        <w:rPr>
          <w:rFonts w:ascii="Times New Roman" w:hAnsi="Times New Roman"/>
          <w:b/>
          <w:sz w:val="28"/>
        </w:rPr>
        <w:t>Геометрия</w:t>
      </w:r>
      <w:r w:rsidRPr="00BB67DC">
        <w:rPr>
          <w:rFonts w:ascii="Times New Roman" w:hAnsi="Times New Roman"/>
          <w:b/>
          <w:sz w:val="28"/>
        </w:rPr>
        <w:t>»</w:t>
      </w:r>
    </w:p>
    <w:p w:rsidR="00BB67DC" w:rsidRDefault="00BB67DC" w:rsidP="00BB67DC">
      <w:pPr>
        <w:spacing w:line="408" w:lineRule="auto"/>
        <w:ind w:left="360"/>
        <w:jc w:val="center"/>
      </w:pPr>
      <w:r w:rsidRPr="00BB67DC">
        <w:rPr>
          <w:rFonts w:ascii="Times New Roman" w:hAnsi="Times New Roman"/>
          <w:sz w:val="28"/>
        </w:rPr>
        <w:t xml:space="preserve">для </w:t>
      </w:r>
      <w:proofErr w:type="gramStart"/>
      <w:r w:rsidRPr="00BB67DC">
        <w:rPr>
          <w:rFonts w:ascii="Times New Roman" w:hAnsi="Times New Roman"/>
          <w:sz w:val="28"/>
        </w:rPr>
        <w:t>обучающихся</w:t>
      </w:r>
      <w:proofErr w:type="gramEnd"/>
      <w:r w:rsidRPr="00BB67DC">
        <w:rPr>
          <w:rFonts w:ascii="Times New Roman" w:hAnsi="Times New Roman"/>
          <w:sz w:val="28"/>
        </w:rPr>
        <w:t xml:space="preserve"> 8 класса</w:t>
      </w: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ind w:left="360"/>
        <w:jc w:val="center"/>
      </w:pPr>
    </w:p>
    <w:p w:rsidR="00BB67DC" w:rsidRDefault="00BB67DC" w:rsidP="00BB67DC">
      <w:pPr>
        <w:ind w:left="360"/>
        <w:jc w:val="center"/>
      </w:pPr>
      <w:bookmarkStart w:id="2" w:name="bc34a7f4-4026-4a2d-8185-cd5f043d8440"/>
      <w:r w:rsidRPr="00BB67DC">
        <w:rPr>
          <w:rFonts w:ascii="Times New Roman" w:hAnsi="Times New Roman"/>
          <w:b/>
          <w:sz w:val="28"/>
        </w:rPr>
        <w:t xml:space="preserve">с. Троицкий </w:t>
      </w:r>
      <w:proofErr w:type="spellStart"/>
      <w:r w:rsidRPr="00BB67DC">
        <w:rPr>
          <w:rFonts w:ascii="Times New Roman" w:hAnsi="Times New Roman"/>
          <w:b/>
          <w:sz w:val="28"/>
        </w:rPr>
        <w:t>Сунгур</w:t>
      </w:r>
      <w:proofErr w:type="spellEnd"/>
      <w:r w:rsidRPr="00BB67DC">
        <w:rPr>
          <w:rFonts w:ascii="Times New Roman" w:hAnsi="Times New Roman"/>
          <w:b/>
          <w:sz w:val="28"/>
        </w:rPr>
        <w:t>,</w:t>
      </w:r>
      <w:bookmarkEnd w:id="2"/>
      <w:r w:rsidRPr="00BB67DC">
        <w:rPr>
          <w:rFonts w:ascii="Times New Roman" w:hAnsi="Times New Roman"/>
          <w:b/>
          <w:sz w:val="28"/>
        </w:rPr>
        <w:t xml:space="preserve"> 2023 год</w:t>
      </w:r>
      <w:bookmarkStart w:id="3" w:name="33e14b86-74d9-40f7-89f9-3e3227438fe0"/>
      <w:bookmarkEnd w:id="3"/>
    </w:p>
    <w:p w:rsidR="007B2E8A" w:rsidRDefault="007B2E8A" w:rsidP="00625A87">
      <w:pPr>
        <w:jc w:val="center"/>
        <w:rPr>
          <w:rFonts w:ascii="Times New Roman" w:hAnsi="Times New Roman" w:cs="Times New Roman"/>
          <w:b/>
        </w:rPr>
      </w:pPr>
    </w:p>
    <w:p w:rsidR="00625A87" w:rsidRDefault="00625A87" w:rsidP="0070736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p w:rsidR="00625A87" w:rsidRPr="00625A87" w:rsidRDefault="00625A87" w:rsidP="00625A87">
      <w:pPr>
        <w:pStyle w:val="af"/>
        <w:numPr>
          <w:ilvl w:val="0"/>
          <w:numId w:val="30"/>
        </w:numPr>
        <w:jc w:val="center"/>
        <w:rPr>
          <w:rFonts w:ascii="Times New Roman" w:hAnsi="Times New Roman" w:cs="Times New Roman"/>
          <w:b/>
        </w:rPr>
      </w:pPr>
      <w:r w:rsidRPr="00625A87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625A87" w:rsidRPr="00625A87" w:rsidRDefault="00625A87" w:rsidP="00625A87">
      <w:pPr>
        <w:jc w:val="both"/>
        <w:rPr>
          <w:rFonts w:ascii="Times New Roman" w:hAnsi="Times New Roman" w:cs="Times New Roman"/>
        </w:rPr>
      </w:pPr>
    </w:p>
    <w:p w:rsidR="00625A87" w:rsidRPr="00625A87" w:rsidRDefault="00625A87" w:rsidP="00625A87">
      <w:pPr>
        <w:jc w:val="both"/>
        <w:rPr>
          <w:rFonts w:ascii="Times New Roman" w:hAnsi="Times New Roman" w:cs="Times New Roman"/>
        </w:rPr>
      </w:pPr>
      <w:r w:rsidRPr="00625A87">
        <w:rPr>
          <w:rFonts w:ascii="Times New Roman" w:hAnsi="Times New Roman" w:cs="Times New Roman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25A87" w:rsidRPr="0042744B" w:rsidRDefault="00625A87" w:rsidP="00625A87">
      <w:pPr>
        <w:jc w:val="both"/>
        <w:rPr>
          <w:rFonts w:ascii="Times New Roman" w:hAnsi="Times New Roman" w:cs="Times New Roman"/>
          <w:bCs/>
          <w:i/>
          <w:iCs/>
        </w:rPr>
      </w:pPr>
      <w:r w:rsidRPr="0042744B">
        <w:rPr>
          <w:rFonts w:ascii="Times New Roman" w:hAnsi="Times New Roman" w:cs="Times New Roman"/>
          <w:bCs/>
          <w:i/>
          <w:iCs/>
        </w:rPr>
        <w:t>личностные: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Pr="0042744B">
        <w:rPr>
          <w:rFonts w:ascii="Times New Roman" w:hAnsi="Times New Roman" w:cs="Times New Roman"/>
        </w:rPr>
        <w:t>способности</w:t>
      </w:r>
      <w:proofErr w:type="gramEnd"/>
      <w:r w:rsidRPr="0042744B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2744B">
        <w:rPr>
          <w:rFonts w:ascii="Times New Roman" w:hAnsi="Times New Roman" w:cs="Times New Roman"/>
        </w:rPr>
        <w:t>контрпримеры</w:t>
      </w:r>
      <w:proofErr w:type="spellEnd"/>
      <w:r w:rsidRPr="0042744B">
        <w:rPr>
          <w:rFonts w:ascii="Times New Roman" w:hAnsi="Times New Roman" w:cs="Times New Roman"/>
        </w:rPr>
        <w:t>;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>креативность мышления, инициативу, находчивость, активность при решении геометрических задач;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>умение контролировать процесс и результат учебной математической деятельности;</w:t>
      </w:r>
    </w:p>
    <w:p w:rsidR="00625A87" w:rsidRPr="0042744B" w:rsidRDefault="00625A87" w:rsidP="0042744B">
      <w:pPr>
        <w:pStyle w:val="af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>способность к эмоциональному восприятию математических объектов, задач, решений, рассуждений;</w:t>
      </w:r>
    </w:p>
    <w:p w:rsidR="00625A87" w:rsidRPr="0042744B" w:rsidRDefault="00625A87" w:rsidP="00625A87">
      <w:pPr>
        <w:jc w:val="both"/>
        <w:rPr>
          <w:rFonts w:ascii="Times New Roman" w:hAnsi="Times New Roman" w:cs="Times New Roman"/>
          <w:bCs/>
          <w:i/>
          <w:iCs/>
        </w:rPr>
      </w:pPr>
      <w:proofErr w:type="spellStart"/>
      <w:r w:rsidRPr="0042744B">
        <w:rPr>
          <w:rFonts w:ascii="Times New Roman" w:hAnsi="Times New Roman" w:cs="Times New Roman"/>
          <w:bCs/>
          <w:i/>
          <w:iCs/>
        </w:rPr>
        <w:t>метапредметные</w:t>
      </w:r>
      <w:proofErr w:type="spellEnd"/>
      <w:r w:rsidRPr="0042744B">
        <w:rPr>
          <w:rFonts w:ascii="Times New Roman" w:hAnsi="Times New Roman" w:cs="Times New Roman"/>
          <w:bCs/>
          <w:i/>
          <w:iCs/>
        </w:rPr>
        <w:t>:</w:t>
      </w:r>
    </w:p>
    <w:p w:rsidR="00625A87" w:rsidRPr="0042744B" w:rsidRDefault="0042744B" w:rsidP="0042744B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hAnsi="Times New Roman" w:cs="Times New Roman"/>
        </w:rPr>
        <w:t>умение самостоятельно планировать альтернативные пу</w:t>
      </w:r>
      <w:r w:rsidRPr="0042744B">
        <w:rPr>
          <w:rFonts w:ascii="Times New Roman" w:hAnsi="Times New Roman" w:cs="Times New Roman"/>
        </w:rPr>
        <w:softHyphen/>
        <w:t>ти достижения целей, осознанно выбирать наиболее эф</w:t>
      </w:r>
      <w:r w:rsidRPr="0042744B">
        <w:rPr>
          <w:rFonts w:ascii="Times New Roman" w:hAnsi="Times New Roman" w:cs="Times New Roman"/>
        </w:rPr>
        <w:softHyphen/>
        <w:t>фективные способы решения учебных и познавательных задач;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адекватно оценивать правильность или ошибоч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ность выполнения учебной задачи, её объективную труд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ность и собственные возможности её решения;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осознанное владение логическими действиями определе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ния понятий, обобщения, установления аналогий, класси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устанавливать причинно-следственные связи, стро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 xml:space="preserve">ить </w:t>
      </w:r>
      <w:proofErr w:type="gramStart"/>
      <w:r w:rsidRPr="0042744B">
        <w:rPr>
          <w:rFonts w:ascii="Times New Roman" w:eastAsia="Times New Roman" w:hAnsi="Times New Roman" w:cs="Times New Roman"/>
          <w:lang w:bidi="ar-SA"/>
        </w:rPr>
        <w:t>логическое рассуждение</w:t>
      </w:r>
      <w:proofErr w:type="gramEnd"/>
      <w:r w:rsidRPr="0042744B">
        <w:rPr>
          <w:rFonts w:ascii="Times New Roman" w:eastAsia="Times New Roman" w:hAnsi="Times New Roman" w:cs="Times New Roman"/>
          <w:lang w:bidi="ar-SA"/>
        </w:rPr>
        <w:t>, умозаключение (индуктивное, дедуктивное и по аналогии) и выводы;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 xml:space="preserve">умение создавать, применять и преобразовывать </w:t>
      </w:r>
      <w:proofErr w:type="spellStart"/>
      <w:r w:rsidRPr="0042744B">
        <w:rPr>
          <w:rFonts w:ascii="Times New Roman" w:eastAsia="Times New Roman" w:hAnsi="Times New Roman" w:cs="Times New Roman"/>
          <w:lang w:bidi="ar-SA"/>
        </w:rPr>
        <w:t>знаково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символические</w:t>
      </w:r>
      <w:proofErr w:type="spellEnd"/>
      <w:r w:rsidRPr="0042744B">
        <w:rPr>
          <w:rFonts w:ascii="Times New Roman" w:eastAsia="Times New Roman" w:hAnsi="Times New Roman" w:cs="Times New Roman"/>
          <w:lang w:bidi="ar-SA"/>
        </w:rPr>
        <w:t xml:space="preserve"> средства, модели и схемы для решения учебных и познавательных задач;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организовывать учебное сотрудничество и сов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местную деятельность с учителем и сверстниками: опре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делять цели, распределять функции и роли участников, общие способы работы; умение работать в группе: нахо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дить общее решение и разрешать конфликты на основе согласования позиций и учёта интересов; слушать партнё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ра; формулировать, аргументировать и отстаивать своё мнение;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 xml:space="preserve">формирование и развитие учебной и </w:t>
      </w:r>
      <w:proofErr w:type="spellStart"/>
      <w:r w:rsidRPr="0042744B">
        <w:rPr>
          <w:rFonts w:ascii="Times New Roman" w:eastAsia="Times New Roman" w:hAnsi="Times New Roman" w:cs="Times New Roman"/>
          <w:lang w:bidi="ar-SA"/>
        </w:rPr>
        <w:t>общепользователь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ской</w:t>
      </w:r>
      <w:proofErr w:type="spellEnd"/>
      <w:r w:rsidRPr="0042744B">
        <w:rPr>
          <w:rFonts w:ascii="Times New Roman" w:eastAsia="Times New Roman" w:hAnsi="Times New Roman" w:cs="Times New Roman"/>
          <w:lang w:bidi="ar-SA"/>
        </w:rPr>
        <w:t xml:space="preserve"> компетентности в области использования информа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ционно-коммуникационных технологий (</w:t>
      </w:r>
      <w:proofErr w:type="gramStart"/>
      <w:r w:rsidRPr="0042744B">
        <w:rPr>
          <w:rFonts w:ascii="Times New Roman" w:eastAsia="Times New Roman" w:hAnsi="Times New Roman" w:cs="Times New Roman"/>
          <w:lang w:bidi="ar-SA"/>
        </w:rPr>
        <w:t>ИКТ-компетент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ности</w:t>
      </w:r>
      <w:proofErr w:type="gramEnd"/>
      <w:r w:rsidRPr="0042744B">
        <w:rPr>
          <w:rFonts w:ascii="Times New Roman" w:eastAsia="Times New Roman" w:hAnsi="Times New Roman" w:cs="Times New Roman"/>
          <w:lang w:bidi="ar-SA"/>
        </w:rPr>
        <w:t>);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первоначальные представления об идеях и о методах ма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видеть математическую задачу в контексте про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блемной ситуации в других дисциплинах, в окружающей жизни;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ной информации;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lastRenderedPageBreak/>
        <w:t>умение понимать и использовать математические средства наглядности (рисунки, чертежи, схемы и др.) для иллю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страции, интерпретации, аргументации;</w:t>
      </w:r>
    </w:p>
    <w:p w:rsidR="0042744B" w:rsidRPr="0042744B" w:rsidRDefault="0042744B" w:rsidP="0042744B">
      <w:pPr>
        <w:pStyle w:val="af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выдвигать гипотезы при решении учебных задач и понимать необходимость их проверки;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понимание сущности алгоритмических предписаний и умение действовать в соответствии с предложенным алго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ритмом;</w:t>
      </w:r>
    </w:p>
    <w:p w:rsidR="0042744B" w:rsidRPr="0042744B" w:rsidRDefault="0042744B" w:rsidP="0042744B">
      <w:pPr>
        <w:pStyle w:val="af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самостоятельно ставить цели, выбирать и созда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вать алгоритмы для решения учебных математических проблем;</w:t>
      </w:r>
    </w:p>
    <w:p w:rsidR="0042744B" w:rsidRPr="0042744B" w:rsidRDefault="0042744B" w:rsidP="0042744B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планировать и осуществлять деятельность, на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правленную на решение задач исследовательского ха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рактера;</w:t>
      </w:r>
    </w:p>
    <w:p w:rsidR="00625A87" w:rsidRPr="0042744B" w:rsidRDefault="00625A87" w:rsidP="0042744B">
      <w:pPr>
        <w:jc w:val="both"/>
        <w:rPr>
          <w:rFonts w:ascii="Times New Roman" w:hAnsi="Times New Roman" w:cs="Times New Roman"/>
          <w:bCs/>
          <w:i/>
          <w:iCs/>
        </w:rPr>
      </w:pPr>
      <w:r w:rsidRPr="0042744B">
        <w:rPr>
          <w:rFonts w:ascii="Times New Roman" w:hAnsi="Times New Roman" w:cs="Times New Roman"/>
          <w:bCs/>
          <w:i/>
          <w:iCs/>
        </w:rPr>
        <w:t>предметные:</w:t>
      </w:r>
    </w:p>
    <w:p w:rsidR="0042744B" w:rsidRPr="0042744B" w:rsidRDefault="0042744B" w:rsidP="0042744B">
      <w:pPr>
        <w:pStyle w:val="af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овладение базовым понятийным аппаратом по основным разделам содержания; представление об основных изучае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мых понятиях (число, геометрическая фигура) как важ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нейших математических моделях, позволяющих описывать и изучать реальные процессы и явления;</w:t>
      </w:r>
    </w:p>
    <w:p w:rsidR="0042744B" w:rsidRPr="0042744B" w:rsidRDefault="0042744B" w:rsidP="0042744B">
      <w:pPr>
        <w:pStyle w:val="af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работать с геометрическим текстом (анализиро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вать, извлекать необходимую информацию), точно и гра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2744B" w:rsidRPr="0042744B" w:rsidRDefault="0042744B" w:rsidP="0042744B">
      <w:pPr>
        <w:pStyle w:val="af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овладение навыками устных, письменных, инструменталь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ных вычислений;</w:t>
      </w:r>
    </w:p>
    <w:p w:rsidR="0042744B" w:rsidRPr="0042744B" w:rsidRDefault="0042744B" w:rsidP="0042744B">
      <w:pPr>
        <w:pStyle w:val="af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овладение геометрическим языком, умение использовать его для описания предметов окружающего мира, разви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тие пространственных представлений и изобразительных умений, приобретение навыков геометрических построе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ний;</w:t>
      </w:r>
    </w:p>
    <w:p w:rsidR="0042744B" w:rsidRPr="0042744B" w:rsidRDefault="0042744B" w:rsidP="0042744B">
      <w:pPr>
        <w:pStyle w:val="af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ские знания о них для решения геометрических и практи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ческих задач;</w:t>
      </w:r>
    </w:p>
    <w:p w:rsidR="0042744B" w:rsidRPr="0042744B" w:rsidRDefault="0042744B" w:rsidP="0042744B">
      <w:pPr>
        <w:pStyle w:val="af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измерять длины отрезков, величины углов, исполь</w:t>
      </w:r>
      <w:r w:rsidRPr="0042744B">
        <w:rPr>
          <w:rFonts w:ascii="Times New Roman" w:eastAsia="Times New Roman" w:hAnsi="Times New Roman" w:cs="Times New Roman"/>
          <w:lang w:bidi="ar-SA"/>
        </w:rPr>
        <w:softHyphen/>
        <w:t>зовать формулы для нахождения периметров, площадей и объёмов геометрических фигур;</w:t>
      </w:r>
    </w:p>
    <w:p w:rsidR="00625A87" w:rsidRPr="007B2E8A" w:rsidRDefault="0042744B" w:rsidP="007B2E8A">
      <w:pPr>
        <w:pStyle w:val="af"/>
        <w:widowControl/>
        <w:numPr>
          <w:ilvl w:val="0"/>
          <w:numId w:val="35"/>
        </w:numPr>
        <w:rPr>
          <w:rFonts w:ascii="Times New Roman" w:eastAsia="Times New Roman" w:hAnsi="Times New Roman" w:cs="Times New Roman"/>
          <w:lang w:bidi="ar-SA"/>
        </w:rPr>
      </w:pPr>
      <w:r w:rsidRPr="0042744B">
        <w:rPr>
          <w:rFonts w:ascii="Times New Roman" w:eastAsia="Times New Roman" w:hAnsi="Times New Roman" w:cs="Times New Roman"/>
          <w:lang w:bidi="ar-S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25A87" w:rsidRDefault="00625A87" w:rsidP="0070736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p w:rsidR="00625A87" w:rsidRPr="0042744B" w:rsidRDefault="0042744B" w:rsidP="00625A87">
      <w:pPr>
        <w:pStyle w:val="af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Содержание учебного предмета</w:t>
      </w:r>
    </w:p>
    <w:p w:rsidR="00625A87" w:rsidRPr="00625A87" w:rsidRDefault="00625A87" w:rsidP="00625A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25A87" w:rsidRPr="00625A87" w:rsidRDefault="00625A87" w:rsidP="00625A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25A87">
        <w:rPr>
          <w:rFonts w:ascii="Times New Roman" w:hAnsi="Times New Roman"/>
          <w:b/>
          <w:bCs/>
        </w:rPr>
        <w:t>Повторение  курса 7  класса - 2 часа</w:t>
      </w:r>
    </w:p>
    <w:p w:rsidR="00625A87" w:rsidRPr="00625A87" w:rsidRDefault="00625A87" w:rsidP="00625A87">
      <w:pPr>
        <w:pStyle w:val="af"/>
        <w:ind w:left="0" w:firstLine="708"/>
        <w:jc w:val="both"/>
        <w:rPr>
          <w:rFonts w:ascii="Times New Roman" w:hAnsi="Times New Roman"/>
        </w:rPr>
      </w:pPr>
      <w:r w:rsidRPr="00625A87">
        <w:rPr>
          <w:rFonts w:ascii="Times New Roman" w:hAnsi="Times New Roman"/>
          <w:b/>
        </w:rPr>
        <w:t xml:space="preserve">Цель: </w:t>
      </w:r>
      <w:r w:rsidRPr="00625A87">
        <w:rPr>
          <w:rFonts w:ascii="Times New Roman" w:hAnsi="Times New Roman"/>
        </w:rPr>
        <w:t>Повторение, обобщение и систематизация знаний, умений и навыков за курс  геометрии  7  класса.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b/>
          <w:bCs/>
        </w:rPr>
      </w:pP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b/>
          <w:bCs/>
        </w:rPr>
      </w:pPr>
      <w:r w:rsidRPr="00625A87">
        <w:rPr>
          <w:rFonts w:ascii="Times New Roman" w:eastAsia="Calibri" w:hAnsi="Times New Roman" w:cs="Times New Roman"/>
          <w:b/>
          <w:bCs/>
        </w:rPr>
        <w:t xml:space="preserve">Четырехугольники – 14 часов 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  <w:r w:rsidRPr="00625A87">
        <w:rPr>
          <w:rFonts w:ascii="Times New Roman" w:eastAsia="Newton-Regular" w:hAnsi="Times New Roman" w:cs="Times New Roman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  <w:r w:rsidRPr="00625A87">
        <w:rPr>
          <w:rFonts w:ascii="Times New Roman" w:eastAsia="Calibri" w:hAnsi="Times New Roman" w:cs="Times New Roman"/>
          <w:b/>
          <w:bCs/>
        </w:rPr>
        <w:t>Площадь</w:t>
      </w:r>
      <w:r w:rsidRPr="00625A87">
        <w:rPr>
          <w:rFonts w:ascii="Times New Roman" w:eastAsia="Newton-Regular" w:hAnsi="Times New Roman" w:cs="Times New Roman"/>
        </w:rPr>
        <w:t xml:space="preserve"> – </w:t>
      </w:r>
      <w:r w:rsidRPr="00F86D57">
        <w:rPr>
          <w:rFonts w:ascii="Times New Roman" w:eastAsia="Newton-Regular" w:hAnsi="Times New Roman" w:cs="Times New Roman"/>
          <w:b/>
        </w:rPr>
        <w:t>14 часов</w:t>
      </w:r>
      <w:r w:rsidRPr="00625A87">
        <w:rPr>
          <w:rFonts w:ascii="Times New Roman" w:eastAsia="Newton-Regular" w:hAnsi="Times New Roman" w:cs="Times New Roman"/>
        </w:rPr>
        <w:t xml:space="preserve"> 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  <w:r w:rsidRPr="00625A87">
        <w:rPr>
          <w:rFonts w:ascii="Times New Roman" w:eastAsia="Newton-Regular" w:hAnsi="Times New Roman" w:cs="Times New Roman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b/>
          <w:bCs/>
        </w:rPr>
      </w:pPr>
      <w:r w:rsidRPr="00625A87">
        <w:rPr>
          <w:rFonts w:ascii="Times New Roman" w:eastAsia="Calibri" w:hAnsi="Times New Roman" w:cs="Times New Roman"/>
          <w:b/>
          <w:bCs/>
        </w:rPr>
        <w:t xml:space="preserve">Подобные треугольники – 19 часов 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  <w:r w:rsidRPr="00625A87">
        <w:rPr>
          <w:rFonts w:ascii="Times New Roman" w:eastAsia="Newton-Regular" w:hAnsi="Times New Roman" w:cs="Times New Roman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b/>
          <w:bCs/>
        </w:rPr>
      </w:pPr>
      <w:r w:rsidRPr="00625A87">
        <w:rPr>
          <w:rFonts w:ascii="Times New Roman" w:eastAsia="Calibri" w:hAnsi="Times New Roman" w:cs="Times New Roman"/>
          <w:b/>
          <w:bCs/>
        </w:rPr>
        <w:lastRenderedPageBreak/>
        <w:t xml:space="preserve">Окружность – 17 часов </w:t>
      </w:r>
    </w:p>
    <w:p w:rsidR="00625A87" w:rsidRPr="00625A87" w:rsidRDefault="00625A87" w:rsidP="00625A87">
      <w:pPr>
        <w:autoSpaceDE w:val="0"/>
        <w:autoSpaceDN w:val="0"/>
        <w:adjustRightInd w:val="0"/>
        <w:ind w:right="-1"/>
        <w:jc w:val="both"/>
        <w:rPr>
          <w:rFonts w:ascii="Times New Roman" w:eastAsia="Newton-Regular" w:hAnsi="Times New Roman" w:cs="Times New Roman"/>
        </w:rPr>
      </w:pPr>
      <w:r w:rsidRPr="00625A87">
        <w:rPr>
          <w:rFonts w:ascii="Times New Roman" w:eastAsia="Newton-Regular" w:hAnsi="Times New Roman" w:cs="Times New Roman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625A87" w:rsidRPr="00625A87" w:rsidRDefault="00625A87" w:rsidP="00625A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25A87" w:rsidRPr="00625A87" w:rsidRDefault="00625A87" w:rsidP="00625A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25A87">
        <w:rPr>
          <w:rFonts w:ascii="Times New Roman" w:hAnsi="Times New Roman"/>
          <w:b/>
          <w:bCs/>
        </w:rPr>
        <w:t xml:space="preserve">Повторение </w:t>
      </w:r>
      <w:r w:rsidR="00F86D57">
        <w:rPr>
          <w:rFonts w:ascii="Times New Roman" w:hAnsi="Times New Roman"/>
          <w:b/>
          <w:bCs/>
        </w:rPr>
        <w:t xml:space="preserve"> курса 8 класса – 2 </w:t>
      </w:r>
      <w:r w:rsidRPr="00625A87">
        <w:rPr>
          <w:rFonts w:ascii="Times New Roman" w:hAnsi="Times New Roman"/>
          <w:b/>
          <w:bCs/>
        </w:rPr>
        <w:t xml:space="preserve"> часа</w:t>
      </w:r>
    </w:p>
    <w:p w:rsidR="00625A87" w:rsidRPr="007B2E8A" w:rsidRDefault="00625A87" w:rsidP="007B2E8A">
      <w:pPr>
        <w:pStyle w:val="af"/>
        <w:ind w:left="0" w:firstLine="708"/>
        <w:jc w:val="both"/>
        <w:rPr>
          <w:rFonts w:ascii="Times New Roman" w:hAnsi="Times New Roman"/>
        </w:rPr>
      </w:pPr>
      <w:r w:rsidRPr="00625A87">
        <w:rPr>
          <w:rFonts w:ascii="Times New Roman" w:hAnsi="Times New Roman"/>
          <w:b/>
        </w:rPr>
        <w:t xml:space="preserve">Цель: </w:t>
      </w:r>
      <w:r w:rsidRPr="00625A87">
        <w:rPr>
          <w:rFonts w:ascii="Times New Roman" w:hAnsi="Times New Roman"/>
        </w:rPr>
        <w:t>Повторение, обобщение и систематизация знаний, умений и навыков за курс алгебры 8 класса.</w:t>
      </w:r>
    </w:p>
    <w:p w:rsidR="00855B62" w:rsidRPr="00625A87" w:rsidRDefault="00855B62" w:rsidP="00855B62">
      <w:pPr>
        <w:pStyle w:val="a8"/>
        <w:framePr w:w="10157" w:wrap="notBeside" w:vAnchor="text" w:hAnchor="text" w:xAlign="center" w:y="1"/>
        <w:shd w:val="clear" w:color="auto" w:fill="auto"/>
        <w:tabs>
          <w:tab w:val="left" w:leader="underscore" w:pos="912"/>
          <w:tab w:val="left" w:leader="underscore" w:pos="5962"/>
        </w:tabs>
        <w:rPr>
          <w:sz w:val="24"/>
          <w:szCs w:val="24"/>
        </w:rPr>
      </w:pPr>
    </w:p>
    <w:p w:rsidR="00855B62" w:rsidRPr="00625A87" w:rsidRDefault="00625A87" w:rsidP="00F86D57">
      <w:pPr>
        <w:pStyle w:val="a8"/>
        <w:framePr w:w="10157" w:wrap="notBeside" w:vAnchor="text" w:hAnchor="text" w:xAlign="center" w:y="1"/>
        <w:numPr>
          <w:ilvl w:val="0"/>
          <w:numId w:val="30"/>
        </w:numPr>
        <w:shd w:val="clear" w:color="auto" w:fill="auto"/>
        <w:tabs>
          <w:tab w:val="left" w:leader="underscore" w:pos="912"/>
          <w:tab w:val="left" w:leader="underscore" w:pos="5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</w:p>
    <w:p w:rsidR="00855B62" w:rsidRPr="00625A87" w:rsidRDefault="00855B62" w:rsidP="00855B62">
      <w:pPr>
        <w:pStyle w:val="a8"/>
        <w:framePr w:w="10157" w:wrap="notBeside" w:vAnchor="text" w:hAnchor="text" w:xAlign="center" w:y="1"/>
        <w:shd w:val="clear" w:color="auto" w:fill="auto"/>
        <w:tabs>
          <w:tab w:val="left" w:leader="underscore" w:pos="912"/>
          <w:tab w:val="left" w:leader="underscore" w:pos="5962"/>
        </w:tabs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4680"/>
        <w:gridCol w:w="1080"/>
        <w:gridCol w:w="1555"/>
        <w:gridCol w:w="1652"/>
      </w:tblGrid>
      <w:tr w:rsidR="00855B62" w:rsidRPr="00625A87" w:rsidTr="003E608F">
        <w:trPr>
          <w:trHeight w:hRule="exact" w:val="346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403CD1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  <w:rPr>
                <w:rStyle w:val="25"/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№</w:t>
            </w:r>
          </w:p>
          <w:p w:rsidR="00403CD1" w:rsidRPr="00625A87" w:rsidRDefault="00403CD1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4"/>
                <w:szCs w:val="24"/>
              </w:rPr>
            </w:pPr>
            <w:proofErr w:type="gramStart"/>
            <w:r w:rsidRPr="00625A87">
              <w:rPr>
                <w:rStyle w:val="25"/>
                <w:sz w:val="24"/>
                <w:szCs w:val="24"/>
              </w:rPr>
              <w:t>п</w:t>
            </w:r>
            <w:proofErr w:type="gramEnd"/>
            <w:r w:rsidRPr="00625A87">
              <w:rPr>
                <w:rStyle w:val="25"/>
                <w:sz w:val="24"/>
                <w:szCs w:val="24"/>
              </w:rPr>
              <w:t>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Раздел, тема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  <w:jc w:val="left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Кол-</w:t>
            </w:r>
          </w:p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left="420" w:firstLine="0"/>
              <w:jc w:val="left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во</w:t>
            </w:r>
          </w:p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  <w:jc w:val="left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часов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В том числе</w:t>
            </w:r>
          </w:p>
        </w:tc>
      </w:tr>
      <w:tr w:rsidR="00855B62" w:rsidRPr="00625A87" w:rsidTr="00855B62">
        <w:trPr>
          <w:trHeight w:hRule="exact" w:val="970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855B62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Количество</w:t>
            </w:r>
          </w:p>
          <w:p w:rsidR="00855B62" w:rsidRPr="00625A87" w:rsidRDefault="00F86D5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у</w:t>
            </w:r>
            <w:r w:rsidR="00855B62" w:rsidRPr="00625A87">
              <w:rPr>
                <w:rStyle w:val="25"/>
                <w:sz w:val="24"/>
                <w:szCs w:val="24"/>
              </w:rPr>
              <w:t>роков</w:t>
            </w:r>
          </w:p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Кол-во</w:t>
            </w:r>
          </w:p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уроков</w:t>
            </w:r>
          </w:p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контроля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4680"/>
        <w:gridCol w:w="1080"/>
        <w:gridCol w:w="1555"/>
        <w:gridCol w:w="1652"/>
      </w:tblGrid>
      <w:tr w:rsidR="00855B62" w:rsidRPr="00625A87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B62" w:rsidRPr="00625A87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rStyle w:val="26"/>
                <w:sz w:val="24"/>
                <w:szCs w:val="24"/>
              </w:rPr>
              <w:t>Повторение за курс 7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F86D5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F86D5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B62" w:rsidRPr="00625A87" w:rsidTr="00855B62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</w:t>
            </w:r>
          </w:p>
        </w:tc>
      </w:tr>
      <w:tr w:rsidR="00855B62" w:rsidRPr="00625A87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 xml:space="preserve">Площадь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</w:t>
            </w:r>
          </w:p>
        </w:tc>
      </w:tr>
      <w:tr w:rsidR="00855B62" w:rsidRPr="00625A87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 xml:space="preserve">Подобные треугольники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2</w:t>
            </w:r>
          </w:p>
        </w:tc>
      </w:tr>
      <w:tr w:rsidR="00855B62" w:rsidRPr="00625A87" w:rsidTr="00855B62">
        <w:trPr>
          <w:trHeight w:hRule="exact" w:val="34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 xml:space="preserve">Окружность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</w:t>
            </w:r>
          </w:p>
        </w:tc>
      </w:tr>
      <w:tr w:rsidR="00855B62" w:rsidRPr="00625A87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B62" w:rsidRPr="00625A87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rStyle w:val="26"/>
                <w:sz w:val="24"/>
                <w:szCs w:val="24"/>
              </w:rPr>
              <w:t>Повторение за курс 8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F86D5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F86D5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192C2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1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4680"/>
        <w:gridCol w:w="1080"/>
        <w:gridCol w:w="1555"/>
        <w:gridCol w:w="1652"/>
      </w:tblGrid>
      <w:tr w:rsidR="00855B62" w:rsidRPr="00625A87" w:rsidTr="00855B62">
        <w:trPr>
          <w:trHeight w:hRule="exact" w:val="3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B62" w:rsidRPr="00625A87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B62" w:rsidRPr="00625A87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625A87">
              <w:rPr>
                <w:rStyle w:val="25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B62" w:rsidRPr="00625A87" w:rsidRDefault="00F86D5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B62" w:rsidRPr="00625A87" w:rsidRDefault="000F4B6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625A87">
              <w:rPr>
                <w:sz w:val="24"/>
                <w:szCs w:val="24"/>
              </w:rPr>
              <w:t>6</w:t>
            </w:r>
            <w:r w:rsidR="00F86D57"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625A87" w:rsidRDefault="00F86D57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55B62" w:rsidRPr="00625A87" w:rsidRDefault="00855B62" w:rsidP="00855B62">
      <w:pPr>
        <w:framePr w:w="10157" w:wrap="notBeside" w:vAnchor="text" w:hAnchor="text" w:xAlign="center" w:y="1"/>
      </w:pPr>
    </w:p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p w:rsidR="00855B62" w:rsidRPr="00625A87" w:rsidRDefault="00855B62" w:rsidP="00855B62"/>
    <w:sectPr w:rsidR="00855B62" w:rsidRPr="00625A87" w:rsidSect="007C3C26">
      <w:headerReference w:type="even" r:id="rId7"/>
      <w:headerReference w:type="default" r:id="rId8"/>
      <w:pgSz w:w="11900" w:h="16840"/>
      <w:pgMar w:top="567" w:right="567" w:bottom="95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FB" w:rsidRDefault="004270FB" w:rsidP="00975210">
      <w:r>
        <w:separator/>
      </w:r>
    </w:p>
  </w:endnote>
  <w:endnote w:type="continuationSeparator" w:id="1">
    <w:p w:rsidR="004270FB" w:rsidRDefault="004270FB" w:rsidP="0097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FB" w:rsidRDefault="004270FB"/>
  </w:footnote>
  <w:footnote w:type="continuationSeparator" w:id="1">
    <w:p w:rsidR="004270FB" w:rsidRDefault="004270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10" w:rsidRDefault="009752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10" w:rsidRDefault="009752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23732A"/>
    <w:multiLevelType w:val="hybridMultilevel"/>
    <w:tmpl w:val="C194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90283"/>
    <w:multiLevelType w:val="multilevel"/>
    <w:tmpl w:val="2C1E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C410D"/>
    <w:multiLevelType w:val="multilevel"/>
    <w:tmpl w:val="92DA41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>
    <w:nsid w:val="09EE238B"/>
    <w:multiLevelType w:val="hybridMultilevel"/>
    <w:tmpl w:val="8DAA3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BC66D5"/>
    <w:multiLevelType w:val="hybridMultilevel"/>
    <w:tmpl w:val="9C388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C2473"/>
    <w:multiLevelType w:val="hybridMultilevel"/>
    <w:tmpl w:val="EB92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176F3"/>
    <w:multiLevelType w:val="hybridMultilevel"/>
    <w:tmpl w:val="211A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567ED"/>
    <w:multiLevelType w:val="multilevel"/>
    <w:tmpl w:val="92F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85E24"/>
    <w:multiLevelType w:val="hybridMultilevel"/>
    <w:tmpl w:val="B6A2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E2723"/>
    <w:multiLevelType w:val="hybridMultilevel"/>
    <w:tmpl w:val="15001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3645E62">
      <w:numFmt w:val="bullet"/>
      <w:lvlText w:val="•"/>
      <w:lvlJc w:val="left"/>
      <w:pPr>
        <w:ind w:left="1425" w:hanging="705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228D4"/>
    <w:multiLevelType w:val="hybridMultilevel"/>
    <w:tmpl w:val="097E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A79E2"/>
    <w:multiLevelType w:val="multilevel"/>
    <w:tmpl w:val="54941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871D6C"/>
    <w:multiLevelType w:val="hybridMultilevel"/>
    <w:tmpl w:val="C310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27604"/>
    <w:multiLevelType w:val="multilevel"/>
    <w:tmpl w:val="75025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3D21CC"/>
    <w:multiLevelType w:val="hybridMultilevel"/>
    <w:tmpl w:val="879A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472C1C"/>
    <w:multiLevelType w:val="multilevel"/>
    <w:tmpl w:val="DCF0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25914"/>
    <w:multiLevelType w:val="multilevel"/>
    <w:tmpl w:val="8FD2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D1B7EDF"/>
    <w:multiLevelType w:val="hybridMultilevel"/>
    <w:tmpl w:val="006C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72BCB"/>
    <w:multiLevelType w:val="multilevel"/>
    <w:tmpl w:val="8FD2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029211D"/>
    <w:multiLevelType w:val="hybridMultilevel"/>
    <w:tmpl w:val="34BC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3497C"/>
    <w:multiLevelType w:val="multilevel"/>
    <w:tmpl w:val="AA40D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C632DD"/>
    <w:multiLevelType w:val="hybridMultilevel"/>
    <w:tmpl w:val="C7E4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56907"/>
    <w:multiLevelType w:val="multilevel"/>
    <w:tmpl w:val="1DFE0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37D64"/>
    <w:multiLevelType w:val="multilevel"/>
    <w:tmpl w:val="6B621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1C7872"/>
    <w:multiLevelType w:val="multilevel"/>
    <w:tmpl w:val="184222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E92147"/>
    <w:multiLevelType w:val="hybridMultilevel"/>
    <w:tmpl w:val="B09A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E27C0"/>
    <w:multiLevelType w:val="hybridMultilevel"/>
    <w:tmpl w:val="4074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403BB"/>
    <w:multiLevelType w:val="multilevel"/>
    <w:tmpl w:val="ABAC6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F2B6C"/>
    <w:multiLevelType w:val="hybridMultilevel"/>
    <w:tmpl w:val="183E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36482"/>
    <w:multiLevelType w:val="hybridMultilevel"/>
    <w:tmpl w:val="19B22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737D07"/>
    <w:multiLevelType w:val="multilevel"/>
    <w:tmpl w:val="744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7A3821"/>
    <w:multiLevelType w:val="multilevel"/>
    <w:tmpl w:val="8FD2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83F31F9"/>
    <w:multiLevelType w:val="hybridMultilevel"/>
    <w:tmpl w:val="976C8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2F3EF2"/>
    <w:multiLevelType w:val="multilevel"/>
    <w:tmpl w:val="FC7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677009"/>
    <w:multiLevelType w:val="hybridMultilevel"/>
    <w:tmpl w:val="C9C89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6C5CE7"/>
    <w:multiLevelType w:val="hybridMultilevel"/>
    <w:tmpl w:val="CB9E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97944"/>
    <w:multiLevelType w:val="hybridMultilevel"/>
    <w:tmpl w:val="E2961972"/>
    <w:lvl w:ilvl="0" w:tplc="EF6A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83E6451"/>
    <w:multiLevelType w:val="hybridMultilevel"/>
    <w:tmpl w:val="91CE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65490"/>
    <w:multiLevelType w:val="hybridMultilevel"/>
    <w:tmpl w:val="A9E2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11FA8"/>
    <w:multiLevelType w:val="multilevel"/>
    <w:tmpl w:val="3844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046221"/>
    <w:multiLevelType w:val="hybridMultilevel"/>
    <w:tmpl w:val="C792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F547A"/>
    <w:multiLevelType w:val="hybridMultilevel"/>
    <w:tmpl w:val="1E8C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C0F94"/>
    <w:multiLevelType w:val="hybridMultilevel"/>
    <w:tmpl w:val="8210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544D8"/>
    <w:multiLevelType w:val="hybridMultilevel"/>
    <w:tmpl w:val="953E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B12B0"/>
    <w:multiLevelType w:val="multilevel"/>
    <w:tmpl w:val="26D64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DD4DF8"/>
    <w:multiLevelType w:val="hybridMultilevel"/>
    <w:tmpl w:val="B0346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46"/>
  </w:num>
  <w:num w:numId="5">
    <w:abstractNumId w:val="41"/>
  </w:num>
  <w:num w:numId="6">
    <w:abstractNumId w:val="2"/>
  </w:num>
  <w:num w:numId="7">
    <w:abstractNumId w:val="24"/>
  </w:num>
  <w:num w:numId="8">
    <w:abstractNumId w:val="25"/>
  </w:num>
  <w:num w:numId="9">
    <w:abstractNumId w:val="15"/>
  </w:num>
  <w:num w:numId="10">
    <w:abstractNumId w:val="47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42"/>
  </w:num>
  <w:num w:numId="15">
    <w:abstractNumId w:val="1"/>
  </w:num>
  <w:num w:numId="16">
    <w:abstractNumId w:val="39"/>
  </w:num>
  <w:num w:numId="17">
    <w:abstractNumId w:val="45"/>
  </w:num>
  <w:num w:numId="18">
    <w:abstractNumId w:val="30"/>
  </w:num>
  <w:num w:numId="19">
    <w:abstractNumId w:val="23"/>
  </w:num>
  <w:num w:numId="20">
    <w:abstractNumId w:val="14"/>
  </w:num>
  <w:num w:numId="21">
    <w:abstractNumId w:val="21"/>
  </w:num>
  <w:num w:numId="22">
    <w:abstractNumId w:val="12"/>
  </w:num>
  <w:num w:numId="23">
    <w:abstractNumId w:val="37"/>
  </w:num>
  <w:num w:numId="24">
    <w:abstractNumId w:val="44"/>
  </w:num>
  <w:num w:numId="25">
    <w:abstractNumId w:val="40"/>
  </w:num>
  <w:num w:numId="26">
    <w:abstractNumId w:val="43"/>
  </w:num>
  <w:num w:numId="27">
    <w:abstractNumId w:val="10"/>
  </w:num>
  <w:num w:numId="28">
    <w:abstractNumId w:val="38"/>
  </w:num>
  <w:num w:numId="29">
    <w:abstractNumId w:val="11"/>
  </w:num>
  <w:num w:numId="30">
    <w:abstractNumId w:val="6"/>
  </w:num>
  <w:num w:numId="31">
    <w:abstractNumId w:val="0"/>
  </w:num>
  <w:num w:numId="32">
    <w:abstractNumId w:val="4"/>
  </w:num>
  <w:num w:numId="33">
    <w:abstractNumId w:val="28"/>
  </w:num>
  <w:num w:numId="34">
    <w:abstractNumId w:val="31"/>
  </w:num>
  <w:num w:numId="35">
    <w:abstractNumId w:val="34"/>
  </w:num>
  <w:num w:numId="36">
    <w:abstractNumId w:val="9"/>
  </w:num>
  <w:num w:numId="37">
    <w:abstractNumId w:val="36"/>
  </w:num>
  <w:num w:numId="38">
    <w:abstractNumId w:val="27"/>
  </w:num>
  <w:num w:numId="39">
    <w:abstractNumId w:val="5"/>
  </w:num>
  <w:num w:numId="40">
    <w:abstractNumId w:val="16"/>
  </w:num>
  <w:num w:numId="41">
    <w:abstractNumId w:val="35"/>
  </w:num>
  <w:num w:numId="42">
    <w:abstractNumId w:val="32"/>
  </w:num>
  <w:num w:numId="43">
    <w:abstractNumId w:val="3"/>
  </w:num>
  <w:num w:numId="44">
    <w:abstractNumId w:val="29"/>
  </w:num>
  <w:num w:numId="45">
    <w:abstractNumId w:val="17"/>
  </w:num>
  <w:num w:numId="46">
    <w:abstractNumId w:val="20"/>
  </w:num>
  <w:num w:numId="47">
    <w:abstractNumId w:val="33"/>
  </w:num>
  <w:num w:numId="48">
    <w:abstractNumId w:val="18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5210"/>
    <w:rsid w:val="000373F4"/>
    <w:rsid w:val="00040349"/>
    <w:rsid w:val="00083857"/>
    <w:rsid w:val="000F4B67"/>
    <w:rsid w:val="00124361"/>
    <w:rsid w:val="00125474"/>
    <w:rsid w:val="00192C27"/>
    <w:rsid w:val="001E3B4D"/>
    <w:rsid w:val="002127D7"/>
    <w:rsid w:val="0021571D"/>
    <w:rsid w:val="002172FE"/>
    <w:rsid w:val="003B42F4"/>
    <w:rsid w:val="003E07CA"/>
    <w:rsid w:val="00402E90"/>
    <w:rsid w:val="00403CD1"/>
    <w:rsid w:val="004270FB"/>
    <w:rsid w:val="0042744B"/>
    <w:rsid w:val="004B7153"/>
    <w:rsid w:val="00542EF5"/>
    <w:rsid w:val="005474A5"/>
    <w:rsid w:val="00571DCC"/>
    <w:rsid w:val="00584CAB"/>
    <w:rsid w:val="006161CA"/>
    <w:rsid w:val="00625A87"/>
    <w:rsid w:val="00703B27"/>
    <w:rsid w:val="0070736E"/>
    <w:rsid w:val="0075401B"/>
    <w:rsid w:val="007968A9"/>
    <w:rsid w:val="007B1323"/>
    <w:rsid w:val="007B2E8A"/>
    <w:rsid w:val="007C3C26"/>
    <w:rsid w:val="007D6E98"/>
    <w:rsid w:val="007E7F48"/>
    <w:rsid w:val="008402B9"/>
    <w:rsid w:val="00855B62"/>
    <w:rsid w:val="00890FD3"/>
    <w:rsid w:val="008E2D9A"/>
    <w:rsid w:val="00943B57"/>
    <w:rsid w:val="00945569"/>
    <w:rsid w:val="00975210"/>
    <w:rsid w:val="009B45C1"/>
    <w:rsid w:val="00A471D8"/>
    <w:rsid w:val="00A5150B"/>
    <w:rsid w:val="00B935B4"/>
    <w:rsid w:val="00BB67DC"/>
    <w:rsid w:val="00BF7DD8"/>
    <w:rsid w:val="00C526F4"/>
    <w:rsid w:val="00CC2EB1"/>
    <w:rsid w:val="00DF5E48"/>
    <w:rsid w:val="00E42DCD"/>
    <w:rsid w:val="00EA6177"/>
    <w:rsid w:val="00F86D57"/>
    <w:rsid w:val="00F90EC2"/>
    <w:rsid w:val="00FE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2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2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5pt">
    <w:name w:val="Основной текст (2) + 8;5 pt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975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BookAntiqua45pt">
    <w:name w:val="Основной текст (2) + Book Antiqua;4;5 pt"/>
    <w:basedOn w:val="2"/>
    <w:rsid w:val="009752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975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9752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75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75210"/>
    <w:pPr>
      <w:shd w:val="clear" w:color="auto" w:fill="FFFFFF"/>
      <w:spacing w:after="16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75210"/>
    <w:pPr>
      <w:shd w:val="clear" w:color="auto" w:fill="FFFFFF"/>
      <w:spacing w:after="720" w:line="0" w:lineRule="atLeas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75210"/>
    <w:pPr>
      <w:shd w:val="clear" w:color="auto" w:fill="FFFFFF"/>
      <w:spacing w:before="3180" w:after="42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rsid w:val="00975210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75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7521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75210"/>
    <w:pPr>
      <w:shd w:val="clear" w:color="auto" w:fill="FFFFFF"/>
      <w:spacing w:before="300" w:line="0" w:lineRule="atLeas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97521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7540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401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540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401B"/>
    <w:rPr>
      <w:color w:val="000000"/>
    </w:rPr>
  </w:style>
  <w:style w:type="table" w:styleId="ae">
    <w:name w:val="Table Grid"/>
    <w:basedOn w:val="a1"/>
    <w:uiPriority w:val="59"/>
    <w:rsid w:val="007C3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7C3C26"/>
    <w:pPr>
      <w:ind w:left="720"/>
      <w:contextualSpacing/>
    </w:pPr>
  </w:style>
  <w:style w:type="paragraph" w:styleId="af0">
    <w:name w:val="No Spacing"/>
    <w:uiPriority w:val="1"/>
    <w:qFormat/>
    <w:rsid w:val="00542EF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1">
    <w:name w:val="Normal (Web)"/>
    <w:basedOn w:val="a"/>
    <w:uiPriority w:val="99"/>
    <w:unhideWhenUsed/>
    <w:rsid w:val="002172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4">
    <w:name w:val="c54"/>
    <w:basedOn w:val="a"/>
    <w:rsid w:val="002172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2172FE"/>
  </w:style>
  <w:style w:type="character" w:customStyle="1" w:styleId="apple-converted-space">
    <w:name w:val="apple-converted-space"/>
    <w:basedOn w:val="a0"/>
    <w:rsid w:val="002172FE"/>
  </w:style>
  <w:style w:type="paragraph" w:styleId="af2">
    <w:name w:val="Balloon Text"/>
    <w:basedOn w:val="a"/>
    <w:link w:val="af3"/>
    <w:uiPriority w:val="99"/>
    <w:semiHidden/>
    <w:unhideWhenUsed/>
    <w:rsid w:val="001254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54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28</cp:revision>
  <cp:lastPrinted>2023-10-02T11:00:00Z</cp:lastPrinted>
  <dcterms:created xsi:type="dcterms:W3CDTF">2016-08-14T06:52:00Z</dcterms:created>
  <dcterms:modified xsi:type="dcterms:W3CDTF">2023-10-09T06:12:00Z</dcterms:modified>
</cp:coreProperties>
</file>