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5"/>
      </w:tblGrid>
      <w:tr w:rsidR="00EB5D0C" w:rsidTr="002F5CC6">
        <w:tc>
          <w:tcPr>
            <w:tcW w:w="3115" w:type="dxa"/>
            <w:hideMark/>
          </w:tcPr>
          <w:p w:rsidR="00EB5D0C" w:rsidRPr="00EB5D0C" w:rsidRDefault="00EB5D0C" w:rsidP="00EB5D0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bookmark5"/>
          </w:p>
        </w:tc>
      </w:tr>
    </w:tbl>
    <w:p w:rsidR="006B6D64" w:rsidRPr="00EB5D0C" w:rsidRDefault="006B6D64" w:rsidP="00EB5D0C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B6D64" w:rsidRDefault="006B6D64" w:rsidP="006B6D64">
      <w:pPr>
        <w:spacing w:after="0"/>
        <w:ind w:left="120"/>
      </w:pPr>
    </w:p>
    <w:p w:rsidR="00EB5D0C" w:rsidRDefault="00EB5D0C" w:rsidP="00EB5D0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5D0C" w:rsidRDefault="00EB5D0C" w:rsidP="00EB5D0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Просвещения Ульяновской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B5D0C" w:rsidRDefault="00EB5D0C" w:rsidP="00EB5D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3" w:name="788ae511-f951-4a39-a96d-32e07689f645"/>
      <w:r>
        <w:rPr>
          <w:rFonts w:ascii="Times New Roman" w:hAnsi="Times New Roman" w:cs="Times New Roman"/>
          <w:b/>
          <w:color w:val="000000"/>
          <w:sz w:val="28"/>
          <w:szCs w:val="28"/>
        </w:rPr>
        <w:t>МО «Новоспасский район</w:t>
      </w:r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‌​»</w:t>
      </w:r>
    </w:p>
    <w:p w:rsidR="00EB5D0C" w:rsidRDefault="00EB5D0C" w:rsidP="00EB5D0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Троицко-Сунгурская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казачья СШ»</w:t>
      </w:r>
    </w:p>
    <w:p w:rsidR="00EB5D0C" w:rsidRDefault="00EB5D0C" w:rsidP="00EB5D0C">
      <w:pPr>
        <w:spacing w:after="0"/>
        <w:ind w:left="120"/>
      </w:pPr>
    </w:p>
    <w:p w:rsidR="00EB5D0C" w:rsidRDefault="00EB5D0C" w:rsidP="00EB5D0C">
      <w:pPr>
        <w:spacing w:after="0"/>
        <w:ind w:left="120"/>
      </w:pPr>
    </w:p>
    <w:p w:rsidR="00EB5D0C" w:rsidRDefault="00EB5D0C" w:rsidP="00EB5D0C">
      <w:pPr>
        <w:spacing w:after="0"/>
        <w:ind w:left="120"/>
      </w:pPr>
    </w:p>
    <w:p w:rsidR="00EB5D0C" w:rsidRDefault="00EB5D0C" w:rsidP="00EB5D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2951"/>
      </w:tblGrid>
      <w:tr w:rsidR="00EB5D0C" w:rsidTr="00EB5D0C">
        <w:tc>
          <w:tcPr>
            <w:tcW w:w="3114" w:type="dxa"/>
          </w:tcPr>
          <w:p w:rsidR="00EB5D0C" w:rsidRDefault="00EB5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ШМО 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гуманитарного цикла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Л.А.Козина</w:t>
            </w:r>
          </w:p>
          <w:p w:rsidR="00EB5D0C" w:rsidRDefault="00EB5D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№1 </w:t>
            </w:r>
          </w:p>
          <w:p w:rsidR="00EB5D0C" w:rsidRDefault="00EB5D0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2023г.</w:t>
            </w:r>
          </w:p>
          <w:p w:rsidR="00EB5D0C" w:rsidRDefault="00EB5D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5D0C" w:rsidRDefault="00EB5D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5D0C" w:rsidRDefault="00EB5D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B5D0C" w:rsidRDefault="00EB5D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B5D0C" w:rsidRDefault="00EB5D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Талалова</w:t>
            </w:r>
            <w:proofErr w:type="spellEnd"/>
          </w:p>
          <w:p w:rsidR="00EB5D0C" w:rsidRDefault="00EB5D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105 от 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«30» августа 2023 г.</w:t>
            </w:r>
          </w:p>
        </w:tc>
        <w:tc>
          <w:tcPr>
            <w:tcW w:w="2951" w:type="dxa"/>
          </w:tcPr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Троицко-Сунгурская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казачья СШ»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С.В.Иванова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№105 от 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2023г.</w:t>
            </w:r>
          </w:p>
          <w:p w:rsidR="00EB5D0C" w:rsidRDefault="00EB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5D0C" w:rsidRDefault="00EB5D0C" w:rsidP="00EB5D0C">
      <w:pPr>
        <w:spacing w:after="0"/>
        <w:ind w:left="120"/>
        <w:rPr>
          <w:rFonts w:eastAsiaTheme="minorEastAsia"/>
        </w:rPr>
      </w:pPr>
    </w:p>
    <w:p w:rsidR="00EB5D0C" w:rsidRDefault="00EB5D0C" w:rsidP="00EB5D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B5D0C" w:rsidRDefault="00EB5D0C" w:rsidP="00EB5D0C">
      <w:pPr>
        <w:spacing w:after="0"/>
        <w:ind w:left="120"/>
      </w:pPr>
    </w:p>
    <w:p w:rsidR="00EB5D0C" w:rsidRDefault="00EB5D0C" w:rsidP="00EB5D0C">
      <w:pPr>
        <w:spacing w:after="0"/>
        <w:ind w:left="120"/>
        <w:rPr>
          <w:b/>
        </w:rPr>
      </w:pPr>
    </w:p>
    <w:p w:rsidR="00EB5D0C" w:rsidRDefault="00EB5D0C" w:rsidP="00EB5D0C">
      <w:pPr>
        <w:spacing w:after="0"/>
        <w:ind w:left="120"/>
        <w:rPr>
          <w:b/>
        </w:rPr>
      </w:pPr>
    </w:p>
    <w:p w:rsidR="00EB5D0C" w:rsidRDefault="00EB5D0C" w:rsidP="00EB5D0C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5D0C" w:rsidRDefault="00EB5D0C" w:rsidP="00EB5D0C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632E30">
        <w:rPr>
          <w:rFonts w:ascii="Times New Roman" w:hAnsi="Times New Roman"/>
          <w:b/>
          <w:color w:val="000000"/>
          <w:sz w:val="28"/>
        </w:rPr>
        <w:t>предмета «Литература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EB5D0C" w:rsidRDefault="00EB5D0C" w:rsidP="00EB5D0C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для обучающихся 8 класса </w:t>
      </w: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ind w:left="120"/>
        <w:jc w:val="center"/>
        <w:rPr>
          <w:b/>
        </w:rPr>
      </w:pPr>
    </w:p>
    <w:p w:rsidR="00EB5D0C" w:rsidRDefault="00EB5D0C" w:rsidP="00EB5D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D0C" w:rsidRDefault="00EB5D0C" w:rsidP="00EB5D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D0C" w:rsidRDefault="00EB5D0C" w:rsidP="00EB5D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D0C" w:rsidRDefault="00EB5D0C" w:rsidP="00EB5D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D0C" w:rsidRDefault="00EB5D0C" w:rsidP="00EB5D0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с.Троицкий</w:t>
      </w:r>
      <w:r w:rsidR="00632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Сунгур</w:t>
      </w:r>
      <w:proofErr w:type="spellEnd"/>
    </w:p>
    <w:p w:rsidR="00EB5D0C" w:rsidRDefault="00EB5D0C" w:rsidP="00EB5D0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6B6D64" w:rsidRDefault="006B6D64" w:rsidP="006B6D64">
      <w:pPr>
        <w:spacing w:after="0"/>
        <w:ind w:left="120"/>
      </w:pPr>
    </w:p>
    <w:p w:rsidR="00DE494D" w:rsidRDefault="00DE494D" w:rsidP="00EB5D0C">
      <w:pPr>
        <w:spacing w:after="0" w:line="240" w:lineRule="auto"/>
      </w:pPr>
    </w:p>
    <w:p w:rsidR="00EB5D0C" w:rsidRDefault="00EB5D0C" w:rsidP="00EB5D0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bidi="ru-RU"/>
        </w:rPr>
      </w:pPr>
    </w:p>
    <w:p w:rsidR="006950A2" w:rsidRDefault="006950A2" w:rsidP="006950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bidi="ru-RU"/>
        </w:rPr>
      </w:pPr>
      <w:r w:rsidRPr="006950A2">
        <w:rPr>
          <w:rFonts w:ascii="Times New Roman" w:eastAsia="Calibri" w:hAnsi="Times New Roman" w:cs="Times New Roman"/>
          <w:b/>
          <w:bCs/>
          <w:sz w:val="24"/>
          <w:szCs w:val="20"/>
          <w:lang w:bidi="ru-RU"/>
        </w:rPr>
        <w:lastRenderedPageBreak/>
        <w:t>Пояснительная за</w:t>
      </w:r>
      <w:bookmarkEnd w:id="0"/>
      <w:r w:rsidRPr="006950A2">
        <w:rPr>
          <w:rFonts w:ascii="Times New Roman" w:eastAsia="Calibri" w:hAnsi="Times New Roman" w:cs="Times New Roman"/>
          <w:b/>
          <w:bCs/>
          <w:sz w:val="24"/>
          <w:szCs w:val="20"/>
          <w:lang w:bidi="ru-RU"/>
        </w:rPr>
        <w:t>писка</w:t>
      </w:r>
    </w:p>
    <w:p w:rsidR="00EB5D0C" w:rsidRDefault="00EB5D0C" w:rsidP="006950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bidi="ru-RU"/>
        </w:rPr>
      </w:pPr>
    </w:p>
    <w:p w:rsidR="00DE494D" w:rsidRPr="00131FA4" w:rsidRDefault="00DE494D" w:rsidP="00DE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«Литература»  разработана на основе</w:t>
      </w:r>
      <w:r w:rsidRPr="00131FA4">
        <w:rPr>
          <w:rFonts w:ascii="Times New Roman" w:hAnsi="Times New Roman" w:cs="Times New Roman"/>
          <w:sz w:val="24"/>
          <w:szCs w:val="24"/>
        </w:rPr>
        <w:t>:</w:t>
      </w:r>
    </w:p>
    <w:p w:rsidR="00DE494D" w:rsidRPr="00400A84" w:rsidRDefault="00DE494D" w:rsidP="00DE494D">
      <w:pPr>
        <w:pStyle w:val="af2"/>
        <w:shd w:val="clear" w:color="auto" w:fill="F5F5F5"/>
        <w:spacing w:before="0" w:beforeAutospacing="0" w:after="0" w:afterAutospacing="0" w:line="294" w:lineRule="atLeast"/>
        <w:jc w:val="both"/>
        <w:rPr>
          <w:rFonts w:eastAsia="Calibri"/>
        </w:rPr>
      </w:pPr>
      <w:r w:rsidRPr="00400A84">
        <w:rPr>
          <w:rFonts w:eastAsia="Calibri"/>
        </w:rPr>
        <w:t>-о</w:t>
      </w:r>
      <w:r w:rsidRPr="00CE640B">
        <w:rPr>
          <w:rFonts w:eastAsia="Calibri"/>
        </w:rPr>
        <w:t xml:space="preserve">сновной образовательной программы </w:t>
      </w:r>
      <w:r w:rsidRPr="00400A84">
        <w:rPr>
          <w:rFonts w:eastAsia="Calibri"/>
        </w:rPr>
        <w:t xml:space="preserve">основного </w:t>
      </w:r>
      <w:r w:rsidRPr="00CE640B">
        <w:rPr>
          <w:rFonts w:eastAsia="Calibri"/>
        </w:rPr>
        <w:t xml:space="preserve"> общего образ</w:t>
      </w:r>
      <w:r w:rsidR="00541976">
        <w:rPr>
          <w:rFonts w:eastAsia="Calibri"/>
        </w:rPr>
        <w:t>ования МОУ «</w:t>
      </w:r>
      <w:proofErr w:type="spellStart"/>
      <w:r w:rsidR="00541976">
        <w:rPr>
          <w:rFonts w:eastAsia="Calibri"/>
        </w:rPr>
        <w:t>Троицко-Сунгурская</w:t>
      </w:r>
      <w:proofErr w:type="spellEnd"/>
      <w:r w:rsidR="00541976">
        <w:rPr>
          <w:rFonts w:eastAsia="Calibri"/>
        </w:rPr>
        <w:t xml:space="preserve"> </w:t>
      </w:r>
      <w:proofErr w:type="gramStart"/>
      <w:r w:rsidR="00541976">
        <w:rPr>
          <w:rFonts w:eastAsia="Calibri"/>
        </w:rPr>
        <w:t>казачья</w:t>
      </w:r>
      <w:proofErr w:type="gramEnd"/>
      <w:r w:rsidR="00541976">
        <w:rPr>
          <w:rFonts w:eastAsia="Calibri"/>
        </w:rPr>
        <w:t xml:space="preserve"> СШ»</w:t>
      </w:r>
    </w:p>
    <w:p w:rsidR="00DE494D" w:rsidRDefault="00DE494D" w:rsidP="00DE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авторской программы: Литература. Рабочие программы</w:t>
      </w:r>
      <w:r w:rsidRPr="00131FA4">
        <w:rPr>
          <w:rFonts w:ascii="Times New Roman" w:hAnsi="Times New Roman" w:cs="Times New Roman"/>
          <w:sz w:val="24"/>
          <w:szCs w:val="24"/>
        </w:rPr>
        <w:t xml:space="preserve"> Предметная линия учебников под редакцией  В.Я. Коровин</w:t>
      </w:r>
      <w:r w:rsidR="00EB5D0C">
        <w:rPr>
          <w:rFonts w:ascii="Times New Roman" w:hAnsi="Times New Roman" w:cs="Times New Roman"/>
          <w:sz w:val="24"/>
          <w:szCs w:val="24"/>
        </w:rPr>
        <w:t>ой. 5 –</w:t>
      </w:r>
      <w:r w:rsidRPr="00131FA4">
        <w:rPr>
          <w:rFonts w:ascii="Times New Roman" w:hAnsi="Times New Roman" w:cs="Times New Roman"/>
          <w:sz w:val="24"/>
          <w:szCs w:val="24"/>
        </w:rPr>
        <w:t xml:space="preserve">9 классы. Пособие для учителей общеобразовательных организаций. – М.: </w:t>
      </w:r>
      <w:r>
        <w:rPr>
          <w:rFonts w:ascii="Times New Roman" w:hAnsi="Times New Roman" w:cs="Times New Roman"/>
          <w:sz w:val="24"/>
          <w:szCs w:val="24"/>
        </w:rPr>
        <w:t>Просвещение, 2021</w:t>
      </w:r>
      <w:r w:rsidRPr="00131FA4">
        <w:rPr>
          <w:rFonts w:ascii="Times New Roman" w:hAnsi="Times New Roman" w:cs="Times New Roman"/>
          <w:sz w:val="24"/>
          <w:szCs w:val="24"/>
        </w:rPr>
        <w:t>;</w:t>
      </w:r>
    </w:p>
    <w:p w:rsidR="00DE494D" w:rsidRDefault="00DE494D" w:rsidP="00DE49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8</w:t>
      </w:r>
      <w:r w:rsidRPr="00CE640B">
        <w:rPr>
          <w:rFonts w:ascii="Times New Roman" w:eastAsia="Calibri" w:hAnsi="Times New Roman" w:cs="Times New Roman"/>
          <w:sz w:val="24"/>
          <w:szCs w:val="24"/>
        </w:rPr>
        <w:t xml:space="preserve"> класса ориентирована на использование учебника:</w:t>
      </w:r>
    </w:p>
    <w:p w:rsidR="00DE494D" w:rsidRDefault="00DE494D" w:rsidP="00DE49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Times New Roman" w:hAnsi="Times New Roman" w:cs="Times New Roman"/>
        </w:rPr>
        <w:t>Литература. 8 класс. Учебник для общеобразовательных организаций В.Я. Коровина, В.П.Журавлев, В.И.Коровин; под ред. В.Я.Ко</w:t>
      </w:r>
      <w:r w:rsidR="00541976">
        <w:rPr>
          <w:rFonts w:ascii="Times New Roman" w:hAnsi="Times New Roman" w:cs="Times New Roman"/>
        </w:rPr>
        <w:t xml:space="preserve">ровиной. -. </w:t>
      </w:r>
      <w:proofErr w:type="spellStart"/>
      <w:r w:rsidR="00541976">
        <w:rPr>
          <w:rFonts w:ascii="Times New Roman" w:hAnsi="Times New Roman" w:cs="Times New Roman"/>
        </w:rPr>
        <w:t>М.:Просвещение</w:t>
      </w:r>
      <w:proofErr w:type="spellEnd"/>
      <w:r w:rsidR="00541976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 xml:space="preserve"> г. </w:t>
      </w:r>
    </w:p>
    <w:p w:rsidR="00DE494D" w:rsidRPr="00E0469B" w:rsidRDefault="00DE494D" w:rsidP="00DE494D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9B">
        <w:rPr>
          <w:rFonts w:ascii="Times New Roman" w:eastAsia="Calibri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очая программа составлена на  68</w:t>
      </w:r>
      <w:r w:rsidRPr="00E04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часов.</w:t>
      </w:r>
    </w:p>
    <w:p w:rsidR="00873516" w:rsidRPr="00091A93" w:rsidRDefault="00873516" w:rsidP="00DE494D">
      <w:pPr>
        <w:suppressAutoHyphens/>
        <w:spacing w:after="0" w:line="240" w:lineRule="auto"/>
      </w:pPr>
    </w:p>
    <w:p w:rsidR="00873516" w:rsidRDefault="00873516" w:rsidP="0087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  <w:r w:rsidRPr="00873516"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  <w:t>Планируемые результаты</w:t>
      </w:r>
    </w:p>
    <w:p w:rsidR="00674343" w:rsidRDefault="00674343" w:rsidP="00DE494D">
      <w:pPr>
        <w:pStyle w:val="af"/>
        <w:rPr>
          <w:rFonts w:ascii="Times New Roman" w:hAnsi="Times New Roman"/>
          <w:sz w:val="24"/>
          <w:szCs w:val="24"/>
        </w:rPr>
      </w:pPr>
      <w:r w:rsidRPr="00E6155F">
        <w:rPr>
          <w:rStyle w:val="af1"/>
          <w:sz w:val="24"/>
          <w:szCs w:val="24"/>
        </w:rPr>
        <w:t>Предметные результаты</w:t>
      </w:r>
      <w:proofErr w:type="gramStart"/>
      <w:r w:rsidRPr="00E6155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74343" w:rsidRPr="00E6155F" w:rsidRDefault="00674343" w:rsidP="0067434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</w:t>
      </w:r>
      <w:r w:rsidRPr="00E6155F">
        <w:rPr>
          <w:rFonts w:ascii="Times New Roman" w:hAnsi="Times New Roman"/>
          <w:sz w:val="24"/>
          <w:szCs w:val="24"/>
        </w:rPr>
        <w:softHyphen/>
        <w:t>ской литературы, литературы XVIII века, русских писателей XIX—XX веков, литературы народов России и зарубежной литературы;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</w:t>
      </w:r>
      <w:r w:rsidRPr="00E6155F">
        <w:rPr>
          <w:rFonts w:ascii="Times New Roman" w:hAnsi="Times New Roman"/>
          <w:sz w:val="24"/>
          <w:szCs w:val="24"/>
        </w:rPr>
        <w:softHyphen/>
        <w:t>преходящих нравственных ценностей и их современного зву</w:t>
      </w:r>
      <w:r w:rsidRPr="00E6155F">
        <w:rPr>
          <w:rFonts w:ascii="Times New Roman" w:hAnsi="Times New Roman"/>
          <w:sz w:val="24"/>
          <w:szCs w:val="24"/>
        </w:rPr>
        <w:softHyphen/>
        <w:t>чания;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</w:t>
      </w:r>
      <w:r w:rsidRPr="00E6155F">
        <w:rPr>
          <w:rFonts w:ascii="Times New Roman" w:hAnsi="Times New Roman"/>
          <w:sz w:val="24"/>
          <w:szCs w:val="24"/>
        </w:rPr>
        <w:softHyphen/>
        <w:t>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</w:t>
      </w:r>
      <w:r w:rsidRPr="00E6155F">
        <w:rPr>
          <w:rFonts w:ascii="Times New Roman" w:hAnsi="Times New Roman"/>
          <w:sz w:val="24"/>
          <w:szCs w:val="24"/>
        </w:rPr>
        <w:softHyphen/>
        <w:t>ев, сопоставлять героев одного или нескольких произведений;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</w:t>
      </w:r>
      <w:r w:rsidRPr="00E6155F">
        <w:rPr>
          <w:rFonts w:ascii="Times New Roman" w:hAnsi="Times New Roman"/>
          <w:sz w:val="24"/>
          <w:szCs w:val="24"/>
        </w:rPr>
        <w:softHyphen/>
        <w:t>ции, изобразительно-выразительных средств языка, понима</w:t>
      </w:r>
      <w:r w:rsidRPr="00E6155F">
        <w:rPr>
          <w:rFonts w:ascii="Times New Roman" w:hAnsi="Times New Roman"/>
          <w:sz w:val="24"/>
          <w:szCs w:val="24"/>
        </w:rPr>
        <w:softHyphen/>
        <w:t>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</w:t>
      </w:r>
      <w:r w:rsidRPr="00E6155F">
        <w:rPr>
          <w:rFonts w:ascii="Times New Roman" w:hAnsi="Times New Roman"/>
          <w:sz w:val="24"/>
          <w:szCs w:val="24"/>
        </w:rPr>
        <w:softHyphen/>
        <w:t>зе литературного произведения;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</w:t>
      </w:r>
      <w:r w:rsidRPr="00E6155F">
        <w:rPr>
          <w:rFonts w:ascii="Times New Roman" w:hAnsi="Times New Roman"/>
          <w:sz w:val="24"/>
          <w:szCs w:val="24"/>
        </w:rPr>
        <w:softHyphen/>
        <w:t>ственными ценностями других народов;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</w:t>
      </w:r>
      <w:r w:rsidRPr="00E6155F">
        <w:rPr>
          <w:rFonts w:ascii="Times New Roman" w:hAnsi="Times New Roman"/>
          <w:sz w:val="24"/>
          <w:szCs w:val="24"/>
        </w:rPr>
        <w:softHyphen/>
        <w:t>ных литературных произведений;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авторской позиции и своё отношение к ней; восприятие на слух литературных произведений разных жанров, осмысленное чтение и адекватное восприятие;</w:t>
      </w:r>
    </w:p>
    <w:p w:rsidR="00674343" w:rsidRPr="009341D1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74343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</w:t>
      </w:r>
      <w:r w:rsidRPr="00E6155F">
        <w:rPr>
          <w:rFonts w:ascii="Times New Roman" w:hAnsi="Times New Roman"/>
          <w:sz w:val="24"/>
          <w:szCs w:val="24"/>
        </w:rPr>
        <w:softHyphen/>
        <w:t>ные и домашние творческие работы; рефераты на литератур</w:t>
      </w:r>
      <w:r w:rsidRPr="00E6155F">
        <w:rPr>
          <w:rFonts w:ascii="Times New Roman" w:hAnsi="Times New Roman"/>
          <w:sz w:val="24"/>
          <w:szCs w:val="24"/>
        </w:rPr>
        <w:softHyphen/>
        <w:t>ные и общекультурные темы;</w:t>
      </w:r>
    </w:p>
    <w:p w:rsidR="00674343" w:rsidRPr="00E6155F" w:rsidRDefault="00674343" w:rsidP="0067434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</w:t>
      </w:r>
      <w:r w:rsidRPr="00E6155F">
        <w:rPr>
          <w:rFonts w:ascii="Times New Roman" w:hAnsi="Times New Roman"/>
          <w:sz w:val="24"/>
          <w:szCs w:val="24"/>
        </w:rPr>
        <w:softHyphen/>
        <w:t>весного искусства; эстетическое восприятие произведений ли</w:t>
      </w:r>
      <w:r w:rsidRPr="00E6155F">
        <w:rPr>
          <w:rFonts w:ascii="Times New Roman" w:hAnsi="Times New Roman"/>
          <w:sz w:val="24"/>
          <w:szCs w:val="24"/>
        </w:rPr>
        <w:softHyphen/>
        <w:t>тературы; формирование эстетического вкуса;</w:t>
      </w:r>
    </w:p>
    <w:p w:rsidR="00674343" w:rsidRPr="00E6155F" w:rsidRDefault="00674343" w:rsidP="00674343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lastRenderedPageBreak/>
        <w:t>понимание русского слова в его эстетической функции, роли изобразительно-выразительных языковых средств в соз</w:t>
      </w:r>
      <w:r w:rsidRPr="00E6155F">
        <w:rPr>
          <w:rFonts w:ascii="Times New Roman" w:hAnsi="Times New Roman"/>
          <w:sz w:val="24"/>
          <w:szCs w:val="24"/>
        </w:rPr>
        <w:softHyphen/>
        <w:t>дании художественных образов литературных произведений.</w:t>
      </w:r>
    </w:p>
    <w:p w:rsidR="00674343" w:rsidRDefault="00674343" w:rsidP="00674343">
      <w:pPr>
        <w:pStyle w:val="af"/>
        <w:jc w:val="both"/>
        <w:rPr>
          <w:rStyle w:val="af1"/>
          <w:sz w:val="24"/>
          <w:szCs w:val="24"/>
        </w:rPr>
      </w:pPr>
    </w:p>
    <w:p w:rsidR="00674343" w:rsidRDefault="00674343" w:rsidP="00DE494D">
      <w:pPr>
        <w:pStyle w:val="af"/>
        <w:rPr>
          <w:rFonts w:ascii="Times New Roman" w:hAnsi="Times New Roman"/>
          <w:sz w:val="24"/>
          <w:szCs w:val="24"/>
        </w:rPr>
      </w:pPr>
      <w:proofErr w:type="spellStart"/>
      <w:r w:rsidRPr="00E6155F">
        <w:rPr>
          <w:rStyle w:val="af1"/>
          <w:sz w:val="24"/>
          <w:szCs w:val="24"/>
        </w:rPr>
        <w:t>Метапредметные</w:t>
      </w:r>
      <w:proofErr w:type="spellEnd"/>
      <w:r w:rsidRPr="00E6155F">
        <w:rPr>
          <w:rStyle w:val="af1"/>
          <w:sz w:val="24"/>
          <w:szCs w:val="24"/>
        </w:rPr>
        <w:t xml:space="preserve"> результаты</w:t>
      </w:r>
      <w:r w:rsidRPr="00E6155F">
        <w:rPr>
          <w:rFonts w:ascii="Times New Roman" w:hAnsi="Times New Roman"/>
          <w:sz w:val="24"/>
          <w:szCs w:val="24"/>
        </w:rPr>
        <w:t xml:space="preserve"> изучения литературы в ос</w:t>
      </w:r>
      <w:r w:rsidRPr="00E6155F">
        <w:rPr>
          <w:rFonts w:ascii="Times New Roman" w:hAnsi="Times New Roman"/>
          <w:sz w:val="24"/>
          <w:szCs w:val="24"/>
        </w:rPr>
        <w:softHyphen/>
        <w:t>новной школе:</w:t>
      </w:r>
    </w:p>
    <w:p w:rsidR="00674343" w:rsidRPr="00E6155F" w:rsidRDefault="00674343" w:rsidP="0067434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74343" w:rsidRPr="002154AC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74343" w:rsidRPr="00BA4FDB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55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</w:t>
      </w:r>
      <w:r w:rsidRPr="00BA4FDB">
        <w:rPr>
          <w:rFonts w:ascii="Times New Roman" w:hAnsi="Times New Roman"/>
          <w:sz w:val="24"/>
          <w:szCs w:val="24"/>
        </w:rPr>
        <w:t>фективные способы решения учебных и познавательных задач; &gt; умение соотносить свои действия с планируемыми резуль</w:t>
      </w:r>
      <w:r w:rsidRPr="00BA4FDB">
        <w:rPr>
          <w:rFonts w:ascii="Times New Roman" w:hAnsi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BA4FDB">
        <w:rPr>
          <w:rFonts w:ascii="Times New Roman" w:hAnsi="Times New Roman"/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</w:t>
      </w:r>
      <w:r w:rsidRPr="00E6155F">
        <w:rPr>
          <w:rFonts w:ascii="Times New Roman" w:hAnsi="Times New Roman"/>
          <w:sz w:val="24"/>
          <w:szCs w:val="24"/>
        </w:rPr>
        <w:softHyphen/>
        <w:t>чи, собственные возможности её решения;</w:t>
      </w:r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</w:t>
      </w:r>
      <w:r w:rsidRPr="00E6155F">
        <w:rPr>
          <w:rFonts w:ascii="Times New Roman" w:hAnsi="Times New Roman"/>
          <w:sz w:val="24"/>
          <w:szCs w:val="24"/>
        </w:rPr>
        <w:softHyphen/>
        <w:t>ливать аналогии, классифицировать, самостоятельно выби</w:t>
      </w:r>
      <w:r w:rsidRPr="00E6155F">
        <w:rPr>
          <w:rFonts w:ascii="Times New Roman" w:hAnsi="Times New Roman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E6155F">
        <w:rPr>
          <w:rFonts w:ascii="Times New Roman" w:hAnsi="Times New Roman"/>
          <w:sz w:val="24"/>
          <w:szCs w:val="24"/>
        </w:rPr>
        <w:softHyphen/>
        <w:t>ние, умозаключение (индуктивное, дедуктивное и по анало</w:t>
      </w:r>
      <w:r w:rsidRPr="00E6155F">
        <w:rPr>
          <w:rFonts w:ascii="Times New Roman" w:hAnsi="Times New Roman"/>
          <w:sz w:val="24"/>
          <w:szCs w:val="24"/>
        </w:rPr>
        <w:softHyphen/>
        <w:t>гии) и делать выводы;</w:t>
      </w:r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E6155F">
        <w:rPr>
          <w:rFonts w:ascii="Times New Roman" w:hAnsi="Times New Roman"/>
          <w:sz w:val="24"/>
          <w:szCs w:val="24"/>
        </w:rPr>
        <w:softHyphen/>
        <w:t>тельных задач;</w:t>
      </w:r>
    </w:p>
    <w:p w:rsidR="00674343" w:rsidRPr="00D1216B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 xml:space="preserve"> умение организовывать учебное сотрудничество и совмест</w:t>
      </w:r>
      <w:r w:rsidRPr="00E6155F">
        <w:rPr>
          <w:rFonts w:ascii="Times New Roman" w:hAnsi="Times New Roman"/>
          <w:sz w:val="24"/>
          <w:szCs w:val="24"/>
        </w:rPr>
        <w:softHyphen/>
        <w:t>ную деятельность с учителем и сверстниками; работать инди</w:t>
      </w:r>
      <w:r w:rsidRPr="00E6155F">
        <w:rPr>
          <w:rFonts w:ascii="Times New Roman" w:hAnsi="Times New Roman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</w:t>
      </w:r>
      <w:r w:rsidRPr="00E6155F">
        <w:rPr>
          <w:rFonts w:ascii="Times New Roman" w:hAnsi="Times New Roman"/>
          <w:sz w:val="24"/>
          <w:szCs w:val="24"/>
        </w:rPr>
        <w:softHyphen/>
        <w:t>ресов; формулировать, аргументировать и отстаивать своё мнение;</w:t>
      </w:r>
    </w:p>
    <w:p w:rsidR="00674343" w:rsidRPr="00E6155F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</w:t>
      </w:r>
      <w:r w:rsidRPr="00E6155F">
        <w:rPr>
          <w:rFonts w:ascii="Times New Roman" w:hAnsi="Times New Roman"/>
          <w:sz w:val="24"/>
          <w:szCs w:val="24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Pr="00E6155F">
        <w:rPr>
          <w:rFonts w:ascii="Times New Roman" w:hAnsi="Times New Roman"/>
          <w:sz w:val="24"/>
          <w:szCs w:val="24"/>
        </w:rPr>
        <w:softHyphen/>
        <w:t>логической контекстной речью;</w:t>
      </w:r>
    </w:p>
    <w:p w:rsidR="00674343" w:rsidRDefault="00674343" w:rsidP="0067434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E6155F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технологий.</w:t>
      </w:r>
    </w:p>
    <w:p w:rsidR="00DE494D" w:rsidRPr="00DE494D" w:rsidRDefault="00DE494D" w:rsidP="00DE494D">
      <w:pPr>
        <w:pStyle w:val="af"/>
        <w:ind w:left="720"/>
        <w:jc w:val="both"/>
        <w:rPr>
          <w:rFonts w:ascii="Times New Roman" w:hAnsi="Times New Roman"/>
          <w:sz w:val="24"/>
          <w:szCs w:val="24"/>
        </w:rPr>
      </w:pPr>
    </w:p>
    <w:p w:rsidR="00674343" w:rsidRDefault="00674343" w:rsidP="00DE494D">
      <w:pPr>
        <w:pStyle w:val="af"/>
        <w:rPr>
          <w:rFonts w:ascii="Times New Roman" w:hAnsi="Times New Roman"/>
          <w:sz w:val="24"/>
          <w:szCs w:val="24"/>
        </w:rPr>
      </w:pPr>
      <w:r w:rsidRPr="00117F4F">
        <w:rPr>
          <w:rFonts w:ascii="Times New Roman" w:hAnsi="Times New Roman"/>
          <w:b/>
          <w:sz w:val="24"/>
          <w:szCs w:val="24"/>
        </w:rPr>
        <w:t xml:space="preserve">Личностные </w:t>
      </w:r>
      <w:proofErr w:type="spellStart"/>
      <w:r w:rsidRPr="00117F4F">
        <w:rPr>
          <w:rFonts w:ascii="Times New Roman" w:hAnsi="Times New Roman"/>
          <w:b/>
          <w:sz w:val="24"/>
          <w:szCs w:val="24"/>
        </w:rPr>
        <w:t>результаты</w:t>
      </w:r>
      <w:r w:rsidRPr="009F0738">
        <w:rPr>
          <w:rFonts w:ascii="Times New Roman" w:hAnsi="Times New Roman"/>
          <w:sz w:val="24"/>
          <w:szCs w:val="24"/>
        </w:rPr>
        <w:t>должны</w:t>
      </w:r>
      <w:proofErr w:type="spellEnd"/>
      <w:r w:rsidRPr="009F0738">
        <w:rPr>
          <w:rFonts w:ascii="Times New Roman" w:hAnsi="Times New Roman"/>
          <w:sz w:val="24"/>
          <w:szCs w:val="24"/>
        </w:rPr>
        <w:t xml:space="preserve"> отражать:</w:t>
      </w:r>
    </w:p>
    <w:p w:rsidR="00674343" w:rsidRPr="00117F4F" w:rsidRDefault="00674343" w:rsidP="0067434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воспитание российской гражданской идентичности: па</w:t>
      </w:r>
      <w:r w:rsidRPr="00E6155F">
        <w:rPr>
          <w:rFonts w:ascii="Times New Roman" w:hAnsi="Times New Roman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 w:rsidRPr="00E6155F">
        <w:rPr>
          <w:rFonts w:ascii="Times New Roman" w:hAnsi="Times New Roman"/>
          <w:sz w:val="24"/>
          <w:szCs w:val="24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 w:rsidRPr="00E6155F">
        <w:rPr>
          <w:rFonts w:ascii="Times New Roman" w:hAnsi="Times New Roman"/>
          <w:sz w:val="24"/>
          <w:szCs w:val="24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 w:rsidRPr="00E6155F">
        <w:rPr>
          <w:rFonts w:ascii="Times New Roman" w:hAnsi="Times New Roman"/>
          <w:sz w:val="24"/>
          <w:szCs w:val="24"/>
        </w:rPr>
        <w:softHyphen/>
        <w:t>го общества; воспитание чувства ответственности и долга перед Родиной;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</w:t>
      </w:r>
      <w:r w:rsidRPr="00E6155F">
        <w:rPr>
          <w:rFonts w:ascii="Times New Roman" w:hAnsi="Times New Roman"/>
          <w:sz w:val="24"/>
          <w:szCs w:val="24"/>
        </w:rPr>
        <w:softHyphen/>
        <w:t>ности и способности обучающихся к саморазвитию и само</w:t>
      </w:r>
      <w:r w:rsidRPr="00E6155F">
        <w:rPr>
          <w:rFonts w:ascii="Times New Roman" w:hAnsi="Times New Roman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 w:rsidRPr="00E6155F">
        <w:rPr>
          <w:rFonts w:ascii="Times New Roman" w:hAnsi="Times New Roman"/>
          <w:sz w:val="24"/>
          <w:szCs w:val="24"/>
        </w:rPr>
        <w:softHyphen/>
      </w:r>
      <w:r w:rsidRPr="00E6155F">
        <w:rPr>
          <w:rFonts w:ascii="Times New Roman" w:hAnsi="Times New Roman"/>
          <w:sz w:val="24"/>
          <w:szCs w:val="24"/>
        </w:rPr>
        <w:lastRenderedPageBreak/>
        <w:t>альной траектории образования на базе ориентировки в ми</w:t>
      </w:r>
      <w:r w:rsidRPr="00E6155F">
        <w:rPr>
          <w:rFonts w:ascii="Times New Roman" w:hAnsi="Times New Roman"/>
          <w:sz w:val="24"/>
          <w:szCs w:val="24"/>
        </w:rPr>
        <w:softHyphen/>
        <w:t>ре профессий и профессиональных предпочтений, с учётом устойчивых познавательных интересов;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</w:t>
      </w:r>
      <w:r w:rsidRPr="00E6155F">
        <w:rPr>
          <w:rFonts w:ascii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</w:t>
      </w:r>
      <w:r w:rsidRPr="00E6155F">
        <w:rPr>
          <w:rFonts w:ascii="Times New Roman" w:hAnsi="Times New Roman"/>
          <w:sz w:val="24"/>
          <w:szCs w:val="24"/>
        </w:rPr>
        <w:softHyphen/>
        <w:t>ного отношения к другому человеку, его мнению, мировоззре</w:t>
      </w:r>
      <w:r w:rsidRPr="00E6155F">
        <w:rPr>
          <w:rFonts w:ascii="Times New Roman" w:hAnsi="Times New Roman"/>
          <w:sz w:val="24"/>
          <w:szCs w:val="24"/>
        </w:rPr>
        <w:softHyphen/>
        <w:t>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</w:t>
      </w:r>
      <w:r w:rsidRPr="00E6155F">
        <w:rPr>
          <w:rFonts w:ascii="Times New Roman" w:hAnsi="Times New Roman"/>
          <w:sz w:val="24"/>
          <w:szCs w:val="24"/>
        </w:rPr>
        <w:softHyphen/>
        <w:t>лог с другими людьми и достигать в нём взаимопонимания;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E6155F">
        <w:rPr>
          <w:rFonts w:ascii="Times New Roman" w:hAnsi="Times New Roman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E6155F">
        <w:rPr>
          <w:rFonts w:ascii="Times New Roman" w:hAnsi="Times New Roman"/>
          <w:sz w:val="24"/>
          <w:szCs w:val="24"/>
        </w:rPr>
        <w:softHyphen/>
        <w:t>альных и экономических особенностей;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</w:t>
      </w:r>
      <w:r w:rsidRPr="00E6155F">
        <w:rPr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</w:t>
      </w:r>
      <w:r w:rsidRPr="00E6155F">
        <w:rPr>
          <w:rFonts w:ascii="Times New Roman" w:hAnsi="Times New Roman"/>
          <w:sz w:val="24"/>
          <w:szCs w:val="24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E6155F">
        <w:rPr>
          <w:rFonts w:ascii="Times New Roman" w:hAnsi="Times New Roman"/>
          <w:sz w:val="24"/>
          <w:szCs w:val="24"/>
        </w:rPr>
        <w:softHyphen/>
        <w:t>ступкам;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</w:t>
      </w:r>
      <w:r w:rsidRPr="00E6155F">
        <w:rPr>
          <w:rFonts w:ascii="Times New Roman" w:hAnsi="Times New Roman"/>
          <w:sz w:val="24"/>
          <w:szCs w:val="24"/>
        </w:rPr>
        <w:softHyphen/>
        <w:t>нии и сотрудничестве со сверстниками, старшими и млад</w:t>
      </w:r>
      <w:r w:rsidRPr="00E6155F">
        <w:rPr>
          <w:rFonts w:ascii="Times New Roman" w:hAnsi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6155F">
        <w:rPr>
          <w:rFonts w:ascii="Times New Roman" w:hAnsi="Times New Roman"/>
          <w:sz w:val="24"/>
          <w:szCs w:val="24"/>
        </w:rPr>
        <w:softHyphen/>
        <w:t>тельности;</w:t>
      </w:r>
    </w:p>
    <w:p w:rsidR="00674343" w:rsidRPr="00E6155F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</w:t>
      </w:r>
      <w:r w:rsidRPr="00E6155F">
        <w:rPr>
          <w:rFonts w:ascii="Times New Roman" w:hAnsi="Times New Roman"/>
          <w:sz w:val="24"/>
          <w:szCs w:val="24"/>
        </w:rPr>
        <w:softHyphen/>
        <w:t>ходимости ответственного, бережного отношения к окружаю</w:t>
      </w:r>
      <w:r w:rsidRPr="00E6155F">
        <w:rPr>
          <w:rFonts w:ascii="Times New Roman" w:hAnsi="Times New Roman"/>
          <w:sz w:val="24"/>
          <w:szCs w:val="24"/>
        </w:rPr>
        <w:softHyphen/>
        <w:t>щей среде;</w:t>
      </w:r>
    </w:p>
    <w:p w:rsidR="00674343" w:rsidRDefault="00674343" w:rsidP="0067434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</w:t>
      </w:r>
      <w:r w:rsidRPr="00E6155F">
        <w:rPr>
          <w:rFonts w:ascii="Times New Roman" w:hAnsi="Times New Roman"/>
          <w:sz w:val="24"/>
          <w:szCs w:val="24"/>
        </w:rPr>
        <w:softHyphen/>
        <w:t>ливое отношение к членам своей семьи; развитие эстетического сознания через освоение художе</w:t>
      </w:r>
      <w:r w:rsidRPr="00E6155F">
        <w:rPr>
          <w:rFonts w:ascii="Times New Roman" w:hAnsi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E6155F">
        <w:rPr>
          <w:rFonts w:ascii="Times New Roman" w:hAnsi="Times New Roman"/>
          <w:sz w:val="24"/>
          <w:szCs w:val="24"/>
        </w:rPr>
        <w:softHyphen/>
        <w:t>тельности эстетического характера.</w:t>
      </w:r>
    </w:p>
    <w:p w:rsidR="00DE494D" w:rsidRDefault="00DE494D">
      <w:pPr>
        <w:rPr>
          <w:rFonts w:ascii="Times New Roman" w:hAnsi="Times New Roman" w:cs="Times New Roman"/>
          <w:sz w:val="24"/>
          <w:szCs w:val="24"/>
        </w:rPr>
      </w:pPr>
    </w:p>
    <w:p w:rsidR="00A14F7F" w:rsidRPr="00DE494D" w:rsidRDefault="00A14F7F" w:rsidP="00DE49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494D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PragmaticaSanPin-Bold" w:hAnsi="PragmaticaSanPin-Bold" w:cs="PragmaticaSanPin-Bold"/>
          <w:b/>
          <w:bCs/>
          <w:sz w:val="18"/>
          <w:szCs w:val="18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Русская литература и история. Интерес русских писателей к историческому прошлому своего народа. Историзм творчества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классиковрусской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литературы.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В мире русской народной песни (лирические, исторические пес</w:t>
      </w:r>
      <w:r>
        <w:rPr>
          <w:rFonts w:ascii="Times New Roman" w:eastAsia="PetersburgSanPin-Regular" w:hAnsi="Times New Roman" w:cs="Times New Roman"/>
          <w:sz w:val="24"/>
          <w:szCs w:val="24"/>
        </w:rPr>
        <w:t>н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и). Отражение жизни народа в народной песне: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тёмном лесе…»</w:t>
      </w:r>
      <w:proofErr w:type="gramStart"/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,«</w:t>
      </w:r>
      <w:proofErr w:type="gramEnd"/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Уж ты ночка, ноченька тёмная...», «Вдоль по улице </w:t>
      </w:r>
      <w:proofErr w:type="spellStart"/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метелицаметёт</w:t>
      </w:r>
      <w:proofErr w:type="spellEnd"/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...», «Пугачёв казнён».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Частушки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как малый песенный жанр. Отражение различных сторон жизни народа в частушках. Разнообразие тематики частушек. Поэтика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частушек</w:t>
      </w:r>
      <w:proofErr w:type="gramStart"/>
      <w:r>
        <w:rPr>
          <w:rFonts w:ascii="Times New Roman" w:eastAsia="PetersburgSanPin-Regular" w:hAnsi="Times New Roman" w:cs="Times New Roman"/>
          <w:sz w:val="24"/>
          <w:szCs w:val="24"/>
        </w:rPr>
        <w:t>.П</w:t>
      </w:r>
      <w:proofErr w:type="gramEnd"/>
      <w:r w:rsidRPr="00A14F7F">
        <w:rPr>
          <w:rFonts w:ascii="Times New Roman" w:hAnsi="Times New Roman" w:cs="Times New Roman"/>
          <w:b/>
          <w:bCs/>
          <w:sz w:val="24"/>
          <w:szCs w:val="24"/>
        </w:rPr>
        <w:t>редания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как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исторический жанр русской народной прозы</w:t>
      </w:r>
      <w:r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покорении Сибири Ермаком...».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Особенности содержания и формы народных преданий.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Народная песня, частушка (развитие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представлений). Предание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Из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«Повести о житии и о хр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абрости благородного и великого кн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язя Александра Невского».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Защита русских земель от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нашествийи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набегов врагов. Бранные подвиги Александра Невского и его духовный подвиг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самопожертвования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.Х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удожественные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особенности воинской повести и жития.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Летопись. Древнерусская воинская повесть (развитие представлений). Житие как жанр литературы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ЛИТЕРАТУРЫ XVIII ВЕ</w:t>
      </w:r>
      <w:r w:rsidRPr="00A14F7F">
        <w:rPr>
          <w:rFonts w:ascii="Times New Roman" w:hAnsi="Times New Roman" w:cs="Times New Roman"/>
          <w:sz w:val="24"/>
          <w:szCs w:val="24"/>
        </w:rPr>
        <w:t>КА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Денис Иванович Фонвизин.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Слово о писател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Недоросль» </w:t>
      </w:r>
      <w:r w:rsidRPr="00A14F7F">
        <w:rPr>
          <w:rFonts w:ascii="Times New Roman" w:hAnsi="Times New Roman" w:cs="Times New Roman"/>
          <w:i/>
          <w:iCs/>
          <w:sz w:val="24"/>
          <w:szCs w:val="24"/>
        </w:rPr>
        <w:t xml:space="preserve">(сцены).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Сатирическая направленность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комедии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П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роблема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воспитания истинного гражданина. Социальная и нрав-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ственная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проблематика комедии. Проблемы воспитания, образования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 г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ражданина. «Говорящие» фамилии и имена. Речевые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характеристикиперсонажей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как средство создания комической ситуации.</w:t>
      </w:r>
    </w:p>
    <w:p w:rsidR="00A14F7F" w:rsidRPr="00A14F7F" w:rsidRDefault="00A14F7F" w:rsidP="007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Понятие о классицизме. Основные правила классицизма в драматическом произведении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>ИЗ ЛИТЕРАТУРЫ XIX ВЕКА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«История Пугачёва» </w:t>
      </w:r>
      <w:r w:rsidRPr="00A14F7F">
        <w:rPr>
          <w:rFonts w:ascii="Times New Roman" w:hAnsi="Times New Roman" w:cs="Times New Roman"/>
          <w:i/>
          <w:iCs/>
          <w:sz w:val="24"/>
          <w:szCs w:val="24"/>
        </w:rPr>
        <w:t xml:space="preserve">(отрывки).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Заглавие Пушкина («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ИсторияПугачёва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») и поправка Николая I («История Пугачёвского бунта»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),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принятая Пушкиным как более точная. 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с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мысловое различие.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ИсторияПугачёвского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«б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ессмысленный и беспощадный» (А. С. Пушкин). История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созданияромана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Пугачёв в историческом труде А. С. Пушкина и в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романе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Ф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орма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семейных записок как выражение частного взгляда на отечественную историю.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Роман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«Капитанская дочка».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Гуманизми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историзм Пушкина.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Историческая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правда и художественный вымы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сел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 романе. Фольклорные мотивы в романе. Различие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авторскойпозиции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 «Капитанской дочке» и в «Истории Пугачёва».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Те о р и я л и т е р а т у р ы. Историзм художественной литератур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ы(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развитие представлений). Роман (развитие представлений). Реализ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м(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развитие представлений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).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«Туча».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Разноплановость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содержания стихотворения — 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зарисовка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природы, отклик на десятилетие восстания декабристов.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К*** («Я помню чудное мгновенье...»).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Обогащение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любовнойлирики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мотивами пробуждения души к творчеству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«19 октября».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писателе, отно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ше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ние к историческим темам и воплощение этих тем в его творче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ст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ве.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Поэма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«Мцыри».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«Мцыри» как романтическая поэма. Романтический герой. Смысл человеческой жизни для Мцыри и для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монаха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рагическое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противопоставление человека и обстоятельств. Особенности композиции поэмы. Эпиграф и сюжет поэмы. Исповедь героя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каккомпозиционный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центр поэмы. Образы монастыря и 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окружающей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природы, смысл их противопоставления. Портрет и речь героя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каксредства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выражения авторского отношения. Смысл финала поэмы.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Поэма (развитие представлений). Романтический герой (начальные представления), романтическая поэм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а(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начальные представления).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Николай Васильевич Гоголь.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«Ревизор».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Комедия «со злостью и солью». История создания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иистория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чиновничества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Ц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ель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автора — высмеять «всё дурное в России» (Н. В. Гоголь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).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Новизна финала, немой сцены, своеобразие действия пьесы «от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началадо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Комедия (развитие представлений). Сатира и юмор (развитие представлений). Ремарки как форма выраже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ния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авторской поэзии (начальные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lastRenderedPageBreak/>
        <w:t>представления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)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Шинель».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Образ «маленького человека» в литературе.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ПотеряАкакием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Акакиевичем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Башмачкиным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Тщетность этой мечты. Петербург как символ вечного адского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холода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Н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езлобивость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мелкого чиновника, обладающего духовной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силойи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противостоящего бездушию общества. Роль фантастики в художе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с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твенном произведении.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Евграфович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 Салтыков-Щедрин.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писателе, редакторе, издателе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.  «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История одного города» 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(отрывок).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Художественно-политическая сатира на современные писателю порядки. Ирония писателя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-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гражданина, бичующего основанный на бесправии народа строй. Гротескные образы градоначальников. Пародия на официальные истори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ч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еские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сочинения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о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Гипербола, гротеск (развитие представ-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лений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). Литературная пародия (начальные представления).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Эзоповязык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(развитие понятия).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Николай Семёнович Лесков.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«Старый гений».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Сатира на чиновничество. Защита беззащитных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Нравственные проблемы рассказа. Деталь как средство создания образа в рассказе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Рассказ (развитие представлений). Художественная деталь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писателе. Идеал взаимной любви и согласия в обществе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После бала».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Идея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разделённости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двух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Россий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Противоречиемежду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народа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о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Художественная деталь. Антитеза (развитие представлений). Композиция (развитие представлений). 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Роль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антитезы в композиции произведений.</w:t>
      </w:r>
    </w:p>
    <w:p w:rsidR="00A14F7F" w:rsidRPr="007B6044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Поэзия родной природ</w:t>
      </w:r>
      <w:r w:rsidR="007B6044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ы в русской литературе XIX века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>(обзор)</w:t>
      </w:r>
    </w:p>
    <w:p w:rsidR="00A14F7F" w:rsidRPr="00A14F7F" w:rsidRDefault="00A14F7F" w:rsidP="007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А. С. Пушкин.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«Цветы последние милей...»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М. Ю. Лермонтов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«Осень»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Ф. И. Тютчев.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«Осенний вечер»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А. А. Фет. </w:t>
      </w:r>
      <w:r w:rsidR="007B6044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«Первый ланд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ыш»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А. Н. Майков.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«Поле зыблется цветами..</w:t>
      </w:r>
      <w:proofErr w:type="gram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.»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О любви»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История о любви и упущенном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счастье</w:t>
      </w:r>
      <w:proofErr w:type="gramStart"/>
      <w:r w:rsidR="007B6044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о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Психологизм художественной литературы (начальные представления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>).</w:t>
      </w:r>
    </w:p>
    <w:p w:rsidR="00A14F7F" w:rsidRPr="00A14F7F" w:rsidRDefault="007B6044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XX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ВЕКа</w:t>
      </w:r>
      <w:proofErr w:type="spellEnd"/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«Куст сирени».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Сюжет и фабула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поэте</w:t>
      </w:r>
      <w:r w:rsidR="007B6044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«Россия».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Историческая тема в стихотворении, её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современноезвучание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смысл.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О. Э. Мандельштам.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поэте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«Бессонница. Гомер. Тугие паруса…».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Обращение к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событиямдревней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истории и мифологии в поэзии XX века. Вечные образы и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сюжеты в развитии общей для мировой поэзии темы: «Всё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движетсялюбовью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…». Традиционное и новаторское в стихотворении Мандель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ш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тама.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Шмелёв.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 (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детство</w:t>
      </w:r>
      <w:proofErr w:type="gramStart"/>
      <w:r w:rsidR="00174FB3">
        <w:rPr>
          <w:rFonts w:ascii="Times New Roman" w:eastAsia="PetersburgSanPin-Regular" w:hAnsi="Times New Roman" w:cs="Times New Roman"/>
          <w:sz w:val="24"/>
          <w:szCs w:val="24"/>
        </w:rPr>
        <w:t>,ю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ность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, начало творческого пути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).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 я стал писателем».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b/>
          <w:bCs/>
          <w:sz w:val="24"/>
          <w:szCs w:val="24"/>
        </w:rPr>
        <w:t xml:space="preserve">Михаил Андреевич Осоргин.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«Пенсне».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Сочетание фантастики и реальности в рассказе. «Психологизм вещей» как средство передачи чувств и настроений автора.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Отличие приёма «оживления вещей» Осоргина от аллегории (в бас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н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е) и олицетворения (в пейзажной лирике).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Писатели улыбаются</w:t>
      </w:r>
    </w:p>
    <w:p w:rsidR="00A14F7F" w:rsidRPr="00174FB3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Журнал </w:t>
      </w:r>
      <w:r w:rsidR="00174FB3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«</w:t>
      </w:r>
      <w:proofErr w:type="spellStart"/>
      <w:r w:rsidR="00174FB3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Сатирикон</w:t>
      </w:r>
      <w:proofErr w:type="spellEnd"/>
      <w:r w:rsidR="00174FB3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»</w:t>
      </w:r>
      <w:proofErr w:type="gramStart"/>
      <w:r w:rsidR="00174FB3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Всеобщая история, обработанная „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Сатириконом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“» 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>(отрывки)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lastRenderedPageBreak/>
        <w:t>Сатирическое изображение исторических событий. Приёмы и способы создания сатирического повествования. Смысл иронического по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в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ествования о прошлом.</w:t>
      </w:r>
    </w:p>
    <w:p w:rsidR="00A14F7F" w:rsidRPr="00174FB3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М. Зощенко.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«История болезни». </w:t>
      </w: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Тэффи. </w:t>
      </w:r>
      <w:r w:rsidR="00174FB3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«Жизнь и воротник»</w:t>
      </w:r>
      <w:proofErr w:type="gramStart"/>
      <w:r w:rsidR="00174FB3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(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Для самостоятельного чтения.)Сатира и юмор в рассказах.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Стихи и песни о Великой Отечественной войне</w:t>
      </w:r>
    </w:p>
    <w:p w:rsidR="00A14F7F" w:rsidRPr="00174FB3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i/>
          <w:i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1941—1945 годов </w:t>
      </w:r>
      <w:r w:rsidR="00174FB3">
        <w:rPr>
          <w:rFonts w:ascii="Times New Roman" w:eastAsia="PetersburgSanPin-Regular" w:hAnsi="Times New Roman" w:cs="Times New Roman"/>
          <w:i/>
          <w:iCs/>
          <w:sz w:val="24"/>
          <w:szCs w:val="24"/>
        </w:rPr>
        <w:t>(обзор)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Традиции в изображении боевых подвигов народа и военных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буд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-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ней. Героизм воинов, защищающих свою Родину: М. Исаковский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«Катюша», «Враги сожгли родную хату»;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Б. Окуджава.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Песенкао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 пехоте», «Здесь птицы не поют</w:t>
      </w: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...»;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А. Фатьянов.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«Соловьи»</w:t>
      </w:r>
      <w:proofErr w:type="gram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;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Л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.Ошанин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«Дороги»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и др. Лирические и героические песни в годы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Великой Отечественной войны. Их призывно-воодушевляющий характер. Выражение в лирической песне сокровенных чувств и пережива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н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ий каждого солдата.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 Твардовский.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proofErr w:type="gramStart"/>
      <w:r w:rsidR="00174FB3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Василий Тёркин».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Родине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Новаторский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характер Василия Тёркина — сочетание черт крестьянина и убеждений гражданина, защитника родной страны.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Картиныжизни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воюющего народа. Реалистическая правда о войне в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поэме</w:t>
      </w:r>
      <w:proofErr w:type="gramStart"/>
      <w:r w:rsidR="00174FB3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Ю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мор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Язык поэмы. Связь фольклора и литературы. Композиция поэмы. Восприятие поэмы читателями-фронтовиками. Оценка 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поэмы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в литературной критике.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Фольклоризм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литературы (развитие понятия). Авторские отступления как элемент композиции (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начальные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представления).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«Фотография, на которой меня нет».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Автобиографический характер рассказа. Отражение военного времени. Мечты и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реальностьвоенного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детства. Дружеская атмосфера, объединяющая жителей деревни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Герой-повествователь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Современные авторы — детям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А. В. 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, Е. Б. Пастернак.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популярных современных писателях, авторах произведений для детей и подростков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Рассказ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«Неудачница»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Повесть о школьных буднях,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рассказаннаяот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лица ученицы. Повесть о самооценке, об отношении к себе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ик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своим товарищам, о характере общения, в том числе языкового, современных школьников.</w:t>
      </w:r>
    </w:p>
    <w:p w:rsidR="00A14F7F" w:rsidRPr="00174FB3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i/>
          <w:iCs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Русские поэты о Родине, родной природе и о себе 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>(обз</w:t>
      </w:r>
      <w:r w:rsidR="00174FB3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ор)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И. Анненский.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«Снег</w:t>
      </w:r>
      <w:r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»;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Д. Мережковский.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«Родное», «Не 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надозвуков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»;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Н. Заболоцкий.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«Вечер на Оке», «Уступи мне, </w:t>
      </w:r>
      <w:proofErr w:type="spell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скворец</w:t>
      </w:r>
      <w:proofErr w:type="gram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,у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голок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...»;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Н. Рубцов. __________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«По вечерам», «Встреча», «Привет, Рос-</w:t>
      </w:r>
    </w:p>
    <w:p w:rsidR="00A14F7F" w:rsidRPr="00174FB3" w:rsidRDefault="00174FB3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сия...». </w:t>
      </w:r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Поэты русского зарубежья о Родине: Н. Оцуп. </w:t>
      </w:r>
      <w:r w:rsidR="00A14F7F"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«Мне тр</w:t>
      </w:r>
      <w:r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удно без </w:t>
      </w:r>
      <w:r w:rsidR="00A14F7F"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России...» </w:t>
      </w:r>
      <w:r w:rsidR="00A14F7F"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(отрывок); </w:t>
      </w:r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З. Гиппиус. </w:t>
      </w:r>
      <w:r w:rsidR="00A14F7F"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«Знайте!», «Так и есть</w:t>
      </w:r>
      <w:r w:rsidR="00A14F7F" w:rsidRPr="00A14F7F">
        <w:rPr>
          <w:rFonts w:ascii="Times New Roman" w:eastAsia="PetersburgSanPin-Regular" w:hAnsi="Times New Roman" w:cs="Times New Roman"/>
          <w:i/>
          <w:iCs/>
          <w:sz w:val="24"/>
          <w:szCs w:val="24"/>
        </w:rPr>
        <w:t xml:space="preserve">»; </w:t>
      </w:r>
      <w:proofErr w:type="spellStart"/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>Дон-Аминадо</w:t>
      </w:r>
      <w:proofErr w:type="spellEnd"/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="00A14F7F"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«Бабье лето»; </w:t>
      </w:r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И. Бунин. </w:t>
      </w:r>
      <w:r w:rsidR="00A14F7F"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«У птицы есть гнездо...»</w:t>
      </w:r>
      <w:r w:rsidR="00A14F7F"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. </w:t>
      </w:r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Общее и индивидуальное в произведениях поэтов русского зарубежья </w:t>
      </w:r>
      <w:proofErr w:type="spellStart"/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>ородине</w:t>
      </w:r>
      <w:proofErr w:type="spellEnd"/>
      <w:r w:rsidR="00A14F7F" w:rsidRPr="00A14F7F">
        <w:rPr>
          <w:rFonts w:ascii="Times New Roman" w:eastAsia="PetersburgSanPin-Regular" w:hAnsi="Times New Roman" w:cs="Times New Roman"/>
          <w:sz w:val="24"/>
          <w:szCs w:val="24"/>
        </w:rPr>
        <w:t>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ИЗ ЗАРУБЕЖНОЙ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ЛИТЕРАТУРЫ</w:t>
      </w: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>Вильям</w:t>
      </w:r>
      <w:proofErr w:type="spellEnd"/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 Шекспир.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«Ромео и Джульетта».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Семейная вражда и любовь героев. Ромео и Джульетта — символ любви и жертвенности. «Вечные проблемы» в творчестве Шекспира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Конфликт как основа сюжета драматического произведения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Сонеты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«Её глаза на звёзды не похожи...», «Увы, мой стих не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 б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лещет новизной..</w:t>
      </w:r>
      <w:proofErr w:type="gramStart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.»</w:t>
      </w:r>
      <w:proofErr w:type="gramEnd"/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)</w:t>
      </w:r>
      <w:proofErr w:type="gramStart"/>
      <w:r w:rsidR="00174FB3">
        <w:rPr>
          <w:rFonts w:ascii="Times New Roman" w:eastAsia="PetersburgSanPin-Regular" w:hAnsi="Times New Roman" w:cs="Times New Roman"/>
          <w:sz w:val="24"/>
          <w:szCs w:val="24"/>
        </w:rPr>
        <w:t>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Т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е о р и я л и т е р а т у р ы. Сонет как форма лирической поэзии.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Жан Батист Мольер.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Слово о Мольере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«Мещанин во дворянстве»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(обзор с чтением отдельных сцен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>).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lastRenderedPageBreak/>
        <w:t>мастерство Мольера. Народные истоки смеха Мольера. Общечеловеческий смысл комедии.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Классицизм. Комедия (развитие понятий).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Вальтер Скотт.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Краткий рассказ о писателе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«Айвенго».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Исторический роман. Средневековая Англия в романе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Главные герои и события. История, изображённая «домашним образом»: мысли и чувства героев, переданные сквозь призму домашнего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>быта, обстановки, семейных устоев и отношений.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Те о </w:t>
      </w:r>
      <w:proofErr w:type="gram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р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и я л и т е р а т у р ы. Исторический роман (развитие представлений).</w:t>
      </w:r>
    </w:p>
    <w:p w:rsidR="00A14F7F" w:rsidRPr="00A14F7F" w:rsidRDefault="00A14F7F" w:rsidP="00A1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sz w:val="24"/>
          <w:szCs w:val="24"/>
        </w:rPr>
        <w:t xml:space="preserve">Джером Дэвид Сэлинджер.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Краткое сообщение о творчестве классика американской литературы.</w:t>
      </w:r>
    </w:p>
    <w:p w:rsidR="000B369F" w:rsidRDefault="00A14F7F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  <w:r w:rsidRPr="00A14F7F">
        <w:rPr>
          <w:rFonts w:ascii="Times New Roman" w:eastAsia="PetersburgSanPin-Regular" w:hAnsi="Times New Roman" w:cs="Times New Roman"/>
          <w:b/>
          <w:bCs/>
          <w:i/>
          <w:iCs/>
          <w:sz w:val="24"/>
          <w:szCs w:val="24"/>
        </w:rPr>
        <w:t xml:space="preserve">«Над пропастью во ржи».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Восприятие морали, образа жизни американского послевоенного общества глазами подростка-максималиста</w:t>
      </w:r>
      <w:r w:rsidR="00174FB3">
        <w:rPr>
          <w:rFonts w:ascii="Times New Roman" w:eastAsia="PetersburgSanPin-Regular" w:hAnsi="Times New Roman" w:cs="Times New Roman"/>
          <w:sz w:val="24"/>
          <w:szCs w:val="24"/>
        </w:rPr>
        <w:t xml:space="preserve">. 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Исповедальная форма повествования. Речевая характеристика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героя</w:t>
      </w:r>
      <w:proofErr w:type="gramStart"/>
      <w:r w:rsidR="00174FB3">
        <w:rPr>
          <w:rFonts w:ascii="Times New Roman" w:eastAsia="PetersburgSanPin-Regular" w:hAnsi="Times New Roman" w:cs="Times New Roman"/>
          <w:sz w:val="24"/>
          <w:szCs w:val="24"/>
        </w:rPr>
        <w:t>:</w:t>
      </w:r>
      <w:r w:rsidRPr="00A14F7F">
        <w:rPr>
          <w:rFonts w:ascii="Times New Roman" w:eastAsia="PetersburgSanPin-Regular" w:hAnsi="Times New Roman" w:cs="Times New Roman"/>
          <w:sz w:val="24"/>
          <w:szCs w:val="24"/>
        </w:rPr>
        <w:t>с</w:t>
      </w:r>
      <w:proofErr w:type="gram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>месь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отчаяния и шутовства. Характер отношений героя с одноклассниками, сестрой, учителями, родителями, старшим братом. </w:t>
      </w:r>
      <w:proofErr w:type="spellStart"/>
      <w:r w:rsidRPr="00A14F7F">
        <w:rPr>
          <w:rFonts w:ascii="Times New Roman" w:eastAsia="PetersburgSanPin-Regular" w:hAnsi="Times New Roman" w:cs="Times New Roman"/>
          <w:sz w:val="24"/>
          <w:szCs w:val="24"/>
        </w:rPr>
        <w:t>Причинынеослабевающей</w:t>
      </w:r>
      <w:proofErr w:type="spellEnd"/>
      <w:r w:rsidRPr="00A14F7F">
        <w:rPr>
          <w:rFonts w:ascii="Times New Roman" w:eastAsia="PetersburgSanPin-Regular" w:hAnsi="Times New Roman" w:cs="Times New Roman"/>
          <w:sz w:val="24"/>
          <w:szCs w:val="24"/>
        </w:rPr>
        <w:t xml:space="preserve"> популярности романа.</w:t>
      </w:r>
    </w:p>
    <w:p w:rsidR="00E706DE" w:rsidRDefault="00E706DE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E706DE" w:rsidRDefault="00E706DE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861606" w:rsidRDefault="00861606" w:rsidP="00E7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SanPin-Regular" w:hAnsi="Times New Roman" w:cs="Times New Roman"/>
          <w:sz w:val="24"/>
          <w:szCs w:val="24"/>
        </w:rPr>
      </w:pPr>
    </w:p>
    <w:p w:rsidR="00861606" w:rsidRDefault="00861606" w:rsidP="00E7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SanPin-Regular" w:hAnsi="Times New Roman" w:cs="Times New Roman"/>
          <w:b/>
          <w:sz w:val="28"/>
          <w:szCs w:val="24"/>
        </w:rPr>
      </w:pPr>
      <w:r w:rsidRPr="001017AA">
        <w:rPr>
          <w:rFonts w:ascii="Times New Roman" w:eastAsia="PetersburgSanPin-Regular" w:hAnsi="Times New Roman" w:cs="Times New Roman"/>
          <w:b/>
          <w:sz w:val="28"/>
          <w:szCs w:val="24"/>
        </w:rPr>
        <w:t>Тематическое планирование</w:t>
      </w:r>
      <w:r w:rsidR="00943B15">
        <w:rPr>
          <w:rFonts w:ascii="Times New Roman" w:eastAsia="PetersburgSanPin-Regular" w:hAnsi="Times New Roman" w:cs="Times New Roman"/>
          <w:b/>
          <w:sz w:val="28"/>
          <w:szCs w:val="24"/>
        </w:rPr>
        <w:t xml:space="preserve"> по литературе. 8 класс</w:t>
      </w:r>
    </w:p>
    <w:p w:rsidR="00E706DE" w:rsidRPr="001017AA" w:rsidRDefault="00E706DE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sz w:val="28"/>
          <w:szCs w:val="24"/>
        </w:rPr>
      </w:pPr>
    </w:p>
    <w:tbl>
      <w:tblPr>
        <w:tblW w:w="9640" w:type="dxa"/>
        <w:tblInd w:w="-601" w:type="dxa"/>
        <w:tblLayout w:type="fixed"/>
        <w:tblLook w:val="0000"/>
      </w:tblPr>
      <w:tblGrid>
        <w:gridCol w:w="1070"/>
        <w:gridCol w:w="3354"/>
        <w:gridCol w:w="1842"/>
        <w:gridCol w:w="1843"/>
        <w:gridCol w:w="1531"/>
      </w:tblGrid>
      <w:tr w:rsidR="00861606" w:rsidTr="00DE494D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606" w:rsidRDefault="00861606" w:rsidP="00F5540D">
            <w:pPr>
              <w:jc w:val="center"/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606" w:rsidRDefault="00861606" w:rsidP="00F5540D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861606" w:rsidRDefault="00861606" w:rsidP="00F5540D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разделов и тем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606" w:rsidRDefault="00861606" w:rsidP="00F5540D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Общее количество часов на изучение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606" w:rsidRDefault="00861606" w:rsidP="00F5540D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уроков развития речи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606" w:rsidRDefault="00861606" w:rsidP="00F5540D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контрольных работ </w:t>
            </w:r>
          </w:p>
        </w:tc>
      </w:tr>
      <w:tr w:rsidR="00DE494D" w:rsidTr="00DE494D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r>
              <w:rPr>
                <w:rFonts w:ascii="Times New Roman" w:hAnsi="Times New Roman" w:cs="Times New Roman"/>
                <w:color w:val="000000"/>
              </w:rPr>
              <w:t xml:space="preserve">Введение.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DB785D">
            <w:r>
              <w:t xml:space="preserve"> 0</w:t>
            </w:r>
          </w:p>
        </w:tc>
      </w:tr>
      <w:tr w:rsidR="00DE494D" w:rsidTr="00DE494D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r>
              <w:rPr>
                <w:rFonts w:ascii="Times New Roman" w:hAnsi="Times New Roman" w:cs="Times New Roman"/>
                <w:color w:val="000000"/>
              </w:rPr>
              <w:t>Устное народное творчество.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r>
              <w:rPr>
                <w:rFonts w:ascii="Times New Roman" w:hAnsi="Times New Roman" w:cs="Times New Roman"/>
                <w:color w:val="000000"/>
              </w:rPr>
              <w:t>Древнерусская литература.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 18 века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</w:pPr>
            <w:r>
              <w:rPr>
                <w:rFonts w:ascii="Times New Roman" w:hAnsi="Times New Roman" w:cs="Times New Roman"/>
              </w:rPr>
              <w:t>Произведения русских писателей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542677" w:rsidP="00F5540D">
            <w:pPr>
              <w:jc w:val="center"/>
            </w:pPr>
            <w:r w:rsidRPr="00943B15"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4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</w:pPr>
            <w:r>
              <w:rPr>
                <w:rFonts w:ascii="Times New Roman" w:hAnsi="Times New Roman" w:cs="Times New Roman"/>
              </w:rPr>
              <w:t>Произведения русских писателей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542677" w:rsidP="00F5540D">
            <w:pPr>
              <w:jc w:val="center"/>
            </w:pPr>
            <w:r w:rsidRPr="00943B15"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улыбаются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</w:pPr>
            <w:r>
              <w:rPr>
                <w:rFonts w:ascii="Times New Roman" w:hAnsi="Times New Roman" w:cs="Times New Roman"/>
              </w:rPr>
              <w:t>Стихи и песни о войне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</w:pPr>
            <w:r>
              <w:rPr>
                <w:rFonts w:ascii="Times New Roman" w:hAnsi="Times New Roman" w:cs="Times New Roman"/>
              </w:rPr>
              <w:t>Современные авторы детям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поэты о родине, природе и о себе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655BFC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Из зарубежной литературы.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0</w:t>
            </w:r>
          </w:p>
        </w:tc>
      </w:tr>
      <w:tr w:rsidR="00DE494D" w:rsidTr="00DE494D"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861606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 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E494D" w:rsidTr="00DE494D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94D" w:rsidRDefault="00DE494D" w:rsidP="00F5540D">
            <w:pPr>
              <w:jc w:val="center"/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Pr="00943B15" w:rsidRDefault="00DE494D" w:rsidP="00F5540D">
            <w:pPr>
              <w:jc w:val="center"/>
            </w:pPr>
            <w:r w:rsidRPr="00943B15"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94D" w:rsidRDefault="00DE494D" w:rsidP="00F5540D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94D" w:rsidRDefault="00655BFC" w:rsidP="00F5540D">
            <w:pPr>
              <w:jc w:val="center"/>
            </w:pPr>
            <w:r>
              <w:t>4</w:t>
            </w:r>
          </w:p>
        </w:tc>
      </w:tr>
    </w:tbl>
    <w:p w:rsidR="007755D3" w:rsidRDefault="007755D3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8"/>
          <w:szCs w:val="24"/>
        </w:rPr>
      </w:pPr>
    </w:p>
    <w:p w:rsidR="00E706DE" w:rsidRDefault="00E706DE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8"/>
          <w:szCs w:val="24"/>
        </w:rPr>
      </w:pPr>
    </w:p>
    <w:p w:rsidR="007755D3" w:rsidRDefault="007755D3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8"/>
          <w:szCs w:val="24"/>
        </w:rPr>
      </w:pPr>
    </w:p>
    <w:p w:rsidR="00F5540D" w:rsidRPr="00460A69" w:rsidRDefault="00F5540D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b/>
          <w:sz w:val="28"/>
          <w:szCs w:val="24"/>
        </w:rPr>
      </w:pPr>
      <w:r w:rsidRPr="00460A69">
        <w:rPr>
          <w:rFonts w:ascii="Times New Roman" w:eastAsia="PetersburgSanPin-Regular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  <w:r w:rsidR="00943B15">
        <w:rPr>
          <w:rFonts w:ascii="Times New Roman" w:eastAsia="PetersburgSanPin-Regular" w:hAnsi="Times New Roman" w:cs="Times New Roman"/>
          <w:b/>
          <w:sz w:val="28"/>
          <w:szCs w:val="24"/>
        </w:rPr>
        <w:t xml:space="preserve"> по литературе. 8 класс</w:t>
      </w:r>
    </w:p>
    <w:p w:rsidR="00F5540D" w:rsidRDefault="00F5540D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862"/>
        <w:gridCol w:w="4251"/>
        <w:gridCol w:w="2010"/>
        <w:gridCol w:w="1074"/>
        <w:gridCol w:w="6"/>
        <w:gridCol w:w="1856"/>
      </w:tblGrid>
      <w:tr w:rsidR="00DE494D" w:rsidTr="008D20D6">
        <w:tc>
          <w:tcPr>
            <w:tcW w:w="862" w:type="dxa"/>
          </w:tcPr>
          <w:p w:rsidR="00DE494D" w:rsidRDefault="00DE494D" w:rsidP="00174FB3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8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8"/>
                <w:szCs w:val="24"/>
              </w:rPr>
              <w:t>№п/п</w:t>
            </w:r>
          </w:p>
        </w:tc>
        <w:tc>
          <w:tcPr>
            <w:tcW w:w="4251" w:type="dxa"/>
          </w:tcPr>
          <w:p w:rsidR="00DE494D" w:rsidRDefault="00DE494D" w:rsidP="00174FB3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8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2010" w:type="dxa"/>
          </w:tcPr>
          <w:p w:rsidR="00DE494D" w:rsidRDefault="00DE494D" w:rsidP="00174FB3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8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8"/>
                <w:szCs w:val="24"/>
              </w:rPr>
              <w:t>Дата по плану</w:t>
            </w:r>
          </w:p>
        </w:tc>
        <w:tc>
          <w:tcPr>
            <w:tcW w:w="1074" w:type="dxa"/>
          </w:tcPr>
          <w:p w:rsidR="00DE494D" w:rsidRDefault="00DE494D" w:rsidP="00174FB3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8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8"/>
                <w:szCs w:val="24"/>
              </w:rPr>
              <w:t>Дата по факту</w:t>
            </w:r>
          </w:p>
        </w:tc>
        <w:tc>
          <w:tcPr>
            <w:tcW w:w="1862" w:type="dxa"/>
            <w:gridSpan w:val="2"/>
          </w:tcPr>
          <w:p w:rsidR="00DE494D" w:rsidRDefault="00DE494D" w:rsidP="00174FB3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8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D05417" w:rsidTr="00F0705F">
        <w:tc>
          <w:tcPr>
            <w:tcW w:w="10059" w:type="dxa"/>
            <w:gridSpan w:val="6"/>
          </w:tcPr>
          <w:p w:rsidR="00D05417" w:rsidRPr="00D05417" w:rsidRDefault="00D05417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8"/>
                <w:szCs w:val="24"/>
              </w:rPr>
            </w:pPr>
            <w:r w:rsidRPr="00D05417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Введение 1ч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8D20D6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05417" w:rsidRPr="00F0705F" w:rsidTr="00F0705F">
        <w:tc>
          <w:tcPr>
            <w:tcW w:w="10059" w:type="dxa"/>
            <w:gridSpan w:val="6"/>
          </w:tcPr>
          <w:p w:rsidR="00D05417" w:rsidRPr="00F0705F" w:rsidRDefault="00F0705F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F0705F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Устное народное творчество 2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8F64CE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0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В мире русской народной песни. 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F0705F" w:rsidRPr="00F0705F" w:rsidTr="00F0705F">
        <w:tc>
          <w:tcPr>
            <w:tcW w:w="10059" w:type="dxa"/>
            <w:gridSpan w:val="6"/>
          </w:tcPr>
          <w:p w:rsidR="00F0705F" w:rsidRPr="00F0705F" w:rsidRDefault="00F0705F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F0705F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Древнерусская литература 1ч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Житие Александра Невского» (фрагмен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ты). Защита русских земель от на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6A34DB" w:rsidRPr="00F0705F" w:rsidTr="00EF6A7D">
        <w:tc>
          <w:tcPr>
            <w:tcW w:w="10059" w:type="dxa"/>
            <w:gridSpan w:val="6"/>
          </w:tcPr>
          <w:p w:rsidR="006A34DB" w:rsidRPr="006A34DB" w:rsidRDefault="00DB785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Литература 18 века 4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Сатириче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направ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ленность комедии Д.И. Фонви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зина «Недо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Речевые характе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460A69" w:rsidRDefault="00F51BCB" w:rsidP="00F554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  <w:r w:rsidR="008D2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(письменный ответ на проблемный вопрос) по комедии Д.И. Фонвизина «Недоросль»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460A69" w:rsidRDefault="00DE494D" w:rsidP="00F554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460A69" w:rsidRPr="00F0705F" w:rsidTr="00EF6A7D">
        <w:tc>
          <w:tcPr>
            <w:tcW w:w="10059" w:type="dxa"/>
            <w:gridSpan w:val="6"/>
          </w:tcPr>
          <w:p w:rsidR="00460A69" w:rsidRPr="00460A69" w:rsidRDefault="00460A69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460A69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Литература 19 века </w:t>
            </w:r>
            <w:r w:rsidR="00542677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– 35</w:t>
            </w:r>
            <w:r w:rsidR="00DB785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стихотворения А.С. Пушкина «Туча»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Темы любви и дружбы в стихо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творениях А.С. Пушки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на «К****» и «19 октя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бря»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История Пу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гачевского восстания в художест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 про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изведении и историче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труде писателя и историка А.С. Пуш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Жанровое своеобразие произведения. Петр Гри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нев: жизнен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путь, формиро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его характера в повести А.С. Пуш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 «Ка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 ( анализ 1 – 3 гл.)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чести и достоинства, нравственного выбора в повести. Гринёв и Швабрин.( анализ 3 – 5 гл.)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Пугачёв и народ в повести. ( анализ 6 – 7 гл.)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Средства характеристики героев повести на примере 8 – 12 гл. Проект. Со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электронной презентации «Герои по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"Ка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дочка"и их прототипы»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 Смысл названия повести. Анализ эпизодов.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Отношение автора и рассказчика к народной войне. Человек и история. ( анализ 13 – 14 гл)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460A69" w:rsidRDefault="00DE494D" w:rsidP="00F554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Р/Р Сочинение по повести А.С.Пушкина «Капитанская дочка»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460A69" w:rsidRDefault="00F51BCB" w:rsidP="00F554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</w:t>
            </w:r>
          </w:p>
        </w:tc>
        <w:tc>
          <w:tcPr>
            <w:tcW w:w="2010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F5540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460A69" w:rsidRDefault="00DE494D" w:rsidP="00460A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  <w:r w:rsidR="008D2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 </w:t>
            </w:r>
            <w:r w:rsidRPr="0046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произ</w:t>
            </w:r>
            <w:r w:rsidRPr="00460A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ведениям А.С. Пушкина</w:t>
            </w:r>
          </w:p>
        </w:tc>
        <w:tc>
          <w:tcPr>
            <w:tcW w:w="2010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46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«Мцыри» М.Ю. Лер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 как романтическая поэма</w:t>
            </w:r>
          </w:p>
        </w:tc>
        <w:tc>
          <w:tcPr>
            <w:tcW w:w="2010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46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Трагическое противопо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человека и обстоя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 в поэме М.Ю. Лер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2010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46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Особенности компози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поэмы М.Ю. Лер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 «Мцыри». Эпиграф и сюжет поэ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2010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460A69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Default="00F51BCB" w:rsidP="008976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Р\Р </w:t>
            </w:r>
            <w:r w:rsidR="00DE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Сочинение по поэме </w:t>
            </w:r>
          </w:p>
          <w:p w:rsidR="00DE494D" w:rsidRPr="00897698" w:rsidRDefault="00DE494D" w:rsidP="008976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М.Ю. Лермонтова «Мцыри»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История создания комедии Н.В. Гоголя                « Ревизор»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Приёмы сатирического изображения чиновников. Развитие представлений о комедии, сатире и юморе.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Хлестаков и хлестаковщина. Понятие о «миражной интриге». Хлестаковщина как нравственное явление.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Финал комедии, его идейно – композиционное значение.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5B7C17" w:rsidRDefault="00F51BCB" w:rsidP="008976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Р/Р </w:t>
            </w:r>
            <w:r w:rsidR="00DE494D" w:rsidRPr="005B7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Сочинение по комедии Гоголя «Ревизор»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Образ «ма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ленького» человека в литерату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D2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Гоголь. «Шинель» как «петербургский текст»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D210F8" w:rsidRDefault="00DE494D" w:rsidP="008976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по творчеству Лермонтова и Гоголя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  <w:proofErr w:type="spellEnd"/>
            <w:r w:rsidRPr="005B7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русской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русских характеров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рассказеИ.С.Тургенева</w:t>
            </w:r>
            <w:proofErr w:type="spellEnd"/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«Певцы». 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сатира на современные писателю порядки в романе «История одного города» (отрывок)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Роман М.Е. Салтыкова-Щедрина «История одного города» как пародия на официальные исторические сочинения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Сатира на чиновничество в рассказе 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Лескова «Старый гений"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рассказа «Старый гений»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Идеал взаимной любви и согласия в обществе. Рассказ «После бала» Л.Н. Толстого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Психологизм рассказа JI.H. Толстого «После бала»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творчеству Салтыкова-Щедрина, Лескова , Толстого (тестирование)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</w:t>
            </w:r>
            <w:r w:rsidRPr="00130A8F">
              <w:rPr>
                <w:rFonts w:ascii="Times New Roman" w:hAnsi="Times New Roman" w:cs="Times New Roman"/>
                <w:sz w:val="24"/>
                <w:szCs w:val="24"/>
              </w:rPr>
              <w:t>ние родной природы и выражение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орского настроения, миросозерца</w:t>
            </w:r>
            <w:r w:rsidRPr="00130A8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8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6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  <w:proofErr w:type="spellEnd"/>
            <w:r w:rsidRPr="001C56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о любви и упущен</w:t>
            </w:r>
            <w:r w:rsidRPr="00130A8F">
              <w:rPr>
                <w:rFonts w:ascii="Times New Roman" w:hAnsi="Times New Roman" w:cs="Times New Roman"/>
                <w:sz w:val="24"/>
                <w:szCs w:val="24"/>
              </w:rPr>
              <w:t xml:space="preserve">ном счастье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рассказе А. П. Чехова « Человек в футляре</w:t>
            </w:r>
            <w:r w:rsidRPr="00130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897698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30A8F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13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Психологизм рассказа А. П. Чехова «О любви»</w:t>
            </w:r>
          </w:p>
        </w:tc>
        <w:tc>
          <w:tcPr>
            <w:tcW w:w="2010" w:type="dxa"/>
          </w:tcPr>
          <w:p w:rsidR="00DE494D" w:rsidRPr="00F0705F" w:rsidRDefault="00DE494D" w:rsidP="00130A8F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30A8F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30A8F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951B88" w:rsidRPr="00F0705F" w:rsidTr="00EF6A7D">
        <w:tc>
          <w:tcPr>
            <w:tcW w:w="10059" w:type="dxa"/>
            <w:gridSpan w:val="6"/>
          </w:tcPr>
          <w:p w:rsidR="00951B88" w:rsidRPr="00951B88" w:rsidRDefault="00951B88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951B88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Литература 20 века</w:t>
            </w:r>
            <w:r w:rsidR="00542677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– 6</w:t>
            </w:r>
            <w:r w:rsidR="00DB785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1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Утверждение согласия и взаимопонимания, любви и счастья в семье (по рассказу «Куст сирени» А.И. Куприна)</w:t>
            </w:r>
          </w:p>
        </w:tc>
        <w:tc>
          <w:tcPr>
            <w:tcW w:w="2010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1C56BD" w:rsidRDefault="00DE494D" w:rsidP="001C56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6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Подготовка к сочинению по произведениям о любви</w:t>
            </w:r>
          </w:p>
        </w:tc>
        <w:tc>
          <w:tcPr>
            <w:tcW w:w="2010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1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стихотворении А.А. Блока «Россия», ее современное звучание и смысл</w:t>
            </w:r>
          </w:p>
        </w:tc>
        <w:tc>
          <w:tcPr>
            <w:tcW w:w="2010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Э. Мандельштам. «Бессонница.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Гомер.</w:t>
            </w:r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Тугие</w:t>
            </w:r>
            <w:proofErr w:type="spellEnd"/>
            <w:r w:rsidRPr="00B34562">
              <w:rPr>
                <w:rFonts w:ascii="Times New Roman" w:hAnsi="Times New Roman" w:cs="Times New Roman"/>
                <w:sz w:val="24"/>
                <w:szCs w:val="24"/>
              </w:rPr>
              <w:t xml:space="preserve"> паруса…».</w:t>
            </w:r>
          </w:p>
        </w:tc>
        <w:tc>
          <w:tcPr>
            <w:tcW w:w="2010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1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И.С. Шмелев. Рассказ о пути к творчеству. «Как я стал писателем"</w:t>
            </w:r>
          </w:p>
        </w:tc>
        <w:tc>
          <w:tcPr>
            <w:tcW w:w="2010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1C56BD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М.А. Осоргин. Сочетание фантастики и реальности в рассказе «Пенсне"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951B88" w:rsidRPr="00F0705F" w:rsidTr="00EF6A7D">
        <w:tc>
          <w:tcPr>
            <w:tcW w:w="10059" w:type="dxa"/>
            <w:gridSpan w:val="6"/>
          </w:tcPr>
          <w:p w:rsidR="00951B88" w:rsidRPr="00951B88" w:rsidRDefault="00951B88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951B88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Писатели улыбаются</w:t>
            </w:r>
            <w:r w:rsidR="00EF6A7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B34562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». Тэффи, О. Дымов, А.Т. Аверченко. «Всеобщая история, обработанная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(отрывки). </w:t>
            </w:r>
          </w:p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Тэффи. Рассказ «Жизнь и воротник». Сатира и юмор в рассказе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62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«История болезни». Сатира и юмор в рассказе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B34562" w:rsidRPr="00F0705F" w:rsidTr="00EF6A7D">
        <w:tc>
          <w:tcPr>
            <w:tcW w:w="10059" w:type="dxa"/>
            <w:gridSpan w:val="6"/>
          </w:tcPr>
          <w:p w:rsidR="00B34562" w:rsidRPr="00B34562" w:rsidRDefault="00B34562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B34562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Произведения о Великой отечественной войне</w:t>
            </w:r>
            <w:r w:rsidR="00EF6A7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- 6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9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</w:t>
            </w:r>
            <w:r w:rsidRPr="00951B8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Жизнь народа на крутых переломах и поворотах истории в произведении А. Твардовского «Василий Теркин»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9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Тёркин»: образ </w:t>
            </w:r>
            <w:r w:rsidRPr="00951B88">
              <w:rPr>
                <w:rFonts w:ascii="Times New Roman" w:hAnsi="Times New Roman" w:cs="Times New Roman"/>
                <w:sz w:val="24"/>
                <w:szCs w:val="24"/>
              </w:rPr>
              <w:t>главного героя.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951B88" w:rsidRDefault="00DE494D" w:rsidP="009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Тёркин»: особенности </w:t>
            </w:r>
            <w:r w:rsidRPr="00951B88">
              <w:rPr>
                <w:rFonts w:ascii="Times New Roman" w:hAnsi="Times New Roman" w:cs="Times New Roman"/>
                <w:sz w:val="24"/>
                <w:szCs w:val="24"/>
              </w:rPr>
              <w:t>композиции и языка</w:t>
            </w:r>
          </w:p>
          <w:p w:rsidR="00DE494D" w:rsidRPr="00F0705F" w:rsidRDefault="00DE494D" w:rsidP="009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поэмы. Юмор. Композиция и </w:t>
            </w:r>
            <w:r w:rsidRPr="00951B88">
              <w:rPr>
                <w:rFonts w:ascii="Times New Roman" w:hAnsi="Times New Roman" w:cs="Times New Roman"/>
                <w:sz w:val="24"/>
                <w:szCs w:val="24"/>
              </w:rPr>
              <w:t>язык поэмы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30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 рассказа В. П. Астафьева </w:t>
            </w:r>
            <w:r w:rsidRPr="00FD5030">
              <w:rPr>
                <w:rFonts w:ascii="Times New Roman" w:hAnsi="Times New Roman" w:cs="Times New Roman"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Р/Р </w:t>
            </w:r>
            <w:r w:rsidRPr="00FD5030">
              <w:rPr>
                <w:rFonts w:ascii="Times New Roman" w:hAnsi="Times New Roman" w:cs="Times New Roman"/>
                <w:sz w:val="24"/>
                <w:szCs w:val="24"/>
              </w:rPr>
              <w:t>Мечты и реальность военного детства в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 В.П. Астафьева Письменный ответ на вопрос  «Что пришлось пережить человеку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FD5030" w:rsidRPr="00F0705F" w:rsidTr="00EF6A7D">
        <w:tc>
          <w:tcPr>
            <w:tcW w:w="10059" w:type="dxa"/>
            <w:gridSpan w:val="6"/>
          </w:tcPr>
          <w:p w:rsidR="00FD5030" w:rsidRPr="00FD5030" w:rsidRDefault="00FD5030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FD5030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Современные авторы-детям</w:t>
            </w:r>
            <w:r w:rsidR="00EF6A7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-1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FD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Б. Пастернак. «Неудач</w:t>
            </w:r>
            <w:r w:rsidRPr="00FD5030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371CF" w:rsidRPr="00F0705F" w:rsidTr="00EF6A7D">
        <w:tc>
          <w:tcPr>
            <w:tcW w:w="10059" w:type="dxa"/>
            <w:gridSpan w:val="6"/>
          </w:tcPr>
          <w:p w:rsidR="00D371CF" w:rsidRPr="00D371CF" w:rsidRDefault="00D371CF" w:rsidP="00D371CF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D371CF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Русские поэты о Родине, родной природе и о себе</w:t>
            </w:r>
            <w:r w:rsidR="00DB785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И.Ф. Анненский «Снег»; Д.С. Ме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режковский «Родное», «Не надо звуков»; Н.А. Забо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лоцкий «Ве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чер на Оке», «Уступи мне, скворец, уголок...»; Н.М. Рубцов «По ве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черам», «Встреча», «Привет, Россия...»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зарубежья об оставленной ими Родине. Н.А. Оцуп «Мне трудно без России...»; З.Н. Гиппиус «Знайте!», «Так и есть»; </w:t>
            </w:r>
            <w:proofErr w:type="spellStart"/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F0705F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лето»; И А Бунин «У птицы есть гнездо...» Общее и индивиду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альное в про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изведениях русских поэ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о Родине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Тестирование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371CF" w:rsidRPr="00F0705F" w:rsidTr="00EF6A7D">
        <w:tc>
          <w:tcPr>
            <w:tcW w:w="10059" w:type="dxa"/>
            <w:gridSpan w:val="6"/>
          </w:tcPr>
          <w:p w:rsidR="00D371CF" w:rsidRPr="00D371CF" w:rsidRDefault="00D371CF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</w:pPr>
            <w:r w:rsidRPr="00D371CF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>Зарубежная литература</w:t>
            </w:r>
            <w:r w:rsidR="00DB785D">
              <w:rPr>
                <w:rFonts w:ascii="Times New Roman" w:eastAsia="PetersburgSanPin-Regular" w:hAnsi="Times New Roman" w:cs="Times New Roman"/>
                <w:b/>
                <w:sz w:val="24"/>
                <w:szCs w:val="24"/>
              </w:rPr>
              <w:t xml:space="preserve"> -6 часов</w:t>
            </w: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Семейная вражда и лю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Ромео и Джульет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та — символ любви и вер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Тема жертвенно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Ж.-Б. Моль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ер — вели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коме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диограф. «Мещанин во дворян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стве» — са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тира на дво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Вальтер Скотт. Историче</w:t>
            </w:r>
            <w:r w:rsidRPr="00F070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роман «Айвенго»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17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Д. Сэлинджер. «Над пропастью во ржи» </w:t>
            </w:r>
            <w:r w:rsidRPr="00175613">
              <w:rPr>
                <w:rFonts w:ascii="Times New Roman" w:hAnsi="Times New Roman" w:cs="Times New Roman"/>
                <w:sz w:val="24"/>
                <w:szCs w:val="24"/>
              </w:rPr>
              <w:t>(отрывок из романа).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  <w:tr w:rsidR="00DE494D" w:rsidRPr="00F0705F" w:rsidTr="008D20D6">
        <w:tc>
          <w:tcPr>
            <w:tcW w:w="862" w:type="dxa"/>
          </w:tcPr>
          <w:p w:rsidR="00DE494D" w:rsidRPr="00F0705F" w:rsidRDefault="00542677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94D" w:rsidRPr="00F0705F" w:rsidRDefault="00DE494D" w:rsidP="00B3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F">
              <w:rPr>
                <w:rFonts w:ascii="Times New Roman" w:hAnsi="Times New Roman" w:cs="Times New Roman"/>
                <w:sz w:val="24"/>
                <w:szCs w:val="24"/>
              </w:rPr>
              <w:t>Проект Литературный праздник «Путешествие по литературе 8 класса»</w:t>
            </w:r>
          </w:p>
        </w:tc>
        <w:tc>
          <w:tcPr>
            <w:tcW w:w="2010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DE494D" w:rsidRPr="00F0705F" w:rsidRDefault="00DE494D" w:rsidP="00B34562">
            <w:pPr>
              <w:autoSpaceDE w:val="0"/>
              <w:autoSpaceDN w:val="0"/>
              <w:adjustRightInd w:val="0"/>
              <w:jc w:val="both"/>
              <w:rPr>
                <w:rFonts w:ascii="Times New Roman" w:eastAsia="PetersburgSanPin-Regular" w:hAnsi="Times New Roman" w:cs="Times New Roman"/>
                <w:sz w:val="24"/>
                <w:szCs w:val="24"/>
              </w:rPr>
            </w:pPr>
          </w:p>
        </w:tc>
      </w:tr>
    </w:tbl>
    <w:p w:rsidR="00F5540D" w:rsidRDefault="00F5540D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831BEC" w:rsidRDefault="00831BEC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831BEC" w:rsidRDefault="00831BEC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831BEC" w:rsidRDefault="00831BEC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p w:rsidR="00831BEC" w:rsidRPr="00541976" w:rsidRDefault="00831BEC" w:rsidP="00831BE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График контрольных работ по литературе</w:t>
      </w:r>
      <w:r w:rsidR="00943B1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41976">
        <w:rPr>
          <w:rFonts w:ascii="Times New Roman" w:eastAsia="Calibri" w:hAnsi="Times New Roman" w:cs="Times New Roman"/>
          <w:b/>
          <w:sz w:val="24"/>
          <w:szCs w:val="24"/>
        </w:rPr>
        <w:t xml:space="preserve">  8 класс</w:t>
      </w:r>
    </w:p>
    <w:tbl>
      <w:tblPr>
        <w:tblStyle w:val="a4"/>
        <w:tblW w:w="0" w:type="auto"/>
        <w:tblLook w:val="04A0"/>
      </w:tblPr>
      <w:tblGrid>
        <w:gridCol w:w="801"/>
        <w:gridCol w:w="848"/>
        <w:gridCol w:w="3520"/>
        <w:gridCol w:w="2281"/>
        <w:gridCol w:w="2121"/>
      </w:tblGrid>
      <w:tr w:rsidR="00831BEC" w:rsidRPr="00541976" w:rsidTr="00F51BCB">
        <w:tc>
          <w:tcPr>
            <w:tcW w:w="772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6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5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  <w:tc>
          <w:tcPr>
            <w:tcW w:w="230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2147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1BEC" w:rsidRPr="00541976" w:rsidTr="00F51BCB">
        <w:tc>
          <w:tcPr>
            <w:tcW w:w="772" w:type="dxa"/>
          </w:tcPr>
          <w:p w:rsidR="00831BEC" w:rsidRPr="00541976" w:rsidRDefault="00F51BCB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произ</w:t>
            </w: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ведениям А.С. Пушкина</w:t>
            </w:r>
          </w:p>
        </w:tc>
        <w:tc>
          <w:tcPr>
            <w:tcW w:w="230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Урок -контроль</w:t>
            </w:r>
          </w:p>
        </w:tc>
        <w:tc>
          <w:tcPr>
            <w:tcW w:w="2147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BEC" w:rsidRPr="00541976" w:rsidTr="00F51BCB">
        <w:tc>
          <w:tcPr>
            <w:tcW w:w="772" w:type="dxa"/>
          </w:tcPr>
          <w:p w:rsidR="00831BEC" w:rsidRPr="00541976" w:rsidRDefault="00F51BCB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творчеству Лермонтова и Гоголя (Тестирование)</w:t>
            </w:r>
          </w:p>
        </w:tc>
        <w:tc>
          <w:tcPr>
            <w:tcW w:w="230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Урок -контроль</w:t>
            </w:r>
          </w:p>
        </w:tc>
        <w:tc>
          <w:tcPr>
            <w:tcW w:w="2147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BEC" w:rsidRPr="00541976" w:rsidTr="00F51BCB">
        <w:tc>
          <w:tcPr>
            <w:tcW w:w="772" w:type="dxa"/>
          </w:tcPr>
          <w:p w:rsidR="00831BEC" w:rsidRPr="00541976" w:rsidRDefault="00F51BCB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творчеству Салтыкова-Щедрина, Лескова , Толстого (тестирование)</w:t>
            </w:r>
          </w:p>
        </w:tc>
        <w:tc>
          <w:tcPr>
            <w:tcW w:w="230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Урок -контроль</w:t>
            </w:r>
          </w:p>
        </w:tc>
        <w:tc>
          <w:tcPr>
            <w:tcW w:w="2147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BEC" w:rsidRPr="00541976" w:rsidTr="00F51BCB">
        <w:tc>
          <w:tcPr>
            <w:tcW w:w="772" w:type="dxa"/>
          </w:tcPr>
          <w:p w:rsidR="00831BEC" w:rsidRPr="00541976" w:rsidRDefault="00F51BCB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 Тестирование</w:t>
            </w:r>
          </w:p>
        </w:tc>
        <w:tc>
          <w:tcPr>
            <w:tcW w:w="2303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976">
              <w:rPr>
                <w:rFonts w:ascii="Times New Roman" w:eastAsia="Calibri" w:hAnsi="Times New Roman" w:cs="Times New Roman"/>
                <w:sz w:val="24"/>
                <w:szCs w:val="24"/>
              </w:rPr>
              <w:t>Урок -контроль</w:t>
            </w:r>
          </w:p>
        </w:tc>
        <w:tc>
          <w:tcPr>
            <w:tcW w:w="2147" w:type="dxa"/>
          </w:tcPr>
          <w:p w:rsidR="00831BEC" w:rsidRPr="00541976" w:rsidRDefault="00831BEC" w:rsidP="0083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1BEC" w:rsidRPr="00F0705F" w:rsidRDefault="00831BEC" w:rsidP="001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 w:cs="Times New Roman"/>
          <w:sz w:val="24"/>
          <w:szCs w:val="24"/>
        </w:rPr>
      </w:pPr>
    </w:p>
    <w:sectPr w:rsidR="00831BEC" w:rsidRPr="00F0705F" w:rsidSect="0037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A4110CA"/>
    <w:multiLevelType w:val="hybridMultilevel"/>
    <w:tmpl w:val="6F7C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A55CA"/>
    <w:multiLevelType w:val="hybridMultilevel"/>
    <w:tmpl w:val="DBBC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24A4"/>
    <w:multiLevelType w:val="hybridMultilevel"/>
    <w:tmpl w:val="DC8A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0411E"/>
    <w:multiLevelType w:val="hybridMultilevel"/>
    <w:tmpl w:val="C0E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E58DA"/>
    <w:multiLevelType w:val="hybridMultilevel"/>
    <w:tmpl w:val="B43A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BC"/>
    <w:rsid w:val="000B369F"/>
    <w:rsid w:val="001017AA"/>
    <w:rsid w:val="00130A8F"/>
    <w:rsid w:val="00174FB3"/>
    <w:rsid w:val="00175613"/>
    <w:rsid w:val="001C56BD"/>
    <w:rsid w:val="00252FDB"/>
    <w:rsid w:val="002D1629"/>
    <w:rsid w:val="003365B2"/>
    <w:rsid w:val="00375359"/>
    <w:rsid w:val="00460A69"/>
    <w:rsid w:val="00541976"/>
    <w:rsid w:val="00542677"/>
    <w:rsid w:val="00571213"/>
    <w:rsid w:val="005B7C17"/>
    <w:rsid w:val="00632E30"/>
    <w:rsid w:val="006444BC"/>
    <w:rsid w:val="00655BFC"/>
    <w:rsid w:val="00674343"/>
    <w:rsid w:val="0069331D"/>
    <w:rsid w:val="006950A2"/>
    <w:rsid w:val="006A34DB"/>
    <w:rsid w:val="006B6D64"/>
    <w:rsid w:val="007755D3"/>
    <w:rsid w:val="00775934"/>
    <w:rsid w:val="007B6044"/>
    <w:rsid w:val="00815534"/>
    <w:rsid w:val="00831BEC"/>
    <w:rsid w:val="00861606"/>
    <w:rsid w:val="00873516"/>
    <w:rsid w:val="00897698"/>
    <w:rsid w:val="008D20D6"/>
    <w:rsid w:val="008E37A2"/>
    <w:rsid w:val="008F64CE"/>
    <w:rsid w:val="009101B7"/>
    <w:rsid w:val="0092257B"/>
    <w:rsid w:val="00943B15"/>
    <w:rsid w:val="00951B88"/>
    <w:rsid w:val="00A14F7F"/>
    <w:rsid w:val="00B34562"/>
    <w:rsid w:val="00B83B48"/>
    <w:rsid w:val="00BD0A8C"/>
    <w:rsid w:val="00D05417"/>
    <w:rsid w:val="00D210F8"/>
    <w:rsid w:val="00D371CF"/>
    <w:rsid w:val="00DB785D"/>
    <w:rsid w:val="00DE494D"/>
    <w:rsid w:val="00E16F86"/>
    <w:rsid w:val="00E706DE"/>
    <w:rsid w:val="00EB5D0C"/>
    <w:rsid w:val="00EF3A4B"/>
    <w:rsid w:val="00EF6A7D"/>
    <w:rsid w:val="00F0705F"/>
    <w:rsid w:val="00F51BCB"/>
    <w:rsid w:val="00F5540D"/>
    <w:rsid w:val="00FD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1606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F5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554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4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4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4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40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540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5540D"/>
    <w:pPr>
      <w:ind w:left="720"/>
      <w:contextualSpacing/>
    </w:pPr>
  </w:style>
  <w:style w:type="paragraph" w:styleId="ad">
    <w:name w:val="Body Text"/>
    <w:basedOn w:val="a"/>
    <w:link w:val="ae"/>
    <w:rsid w:val="00873516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7351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">
    <w:name w:val="No Spacing"/>
    <w:link w:val="af0"/>
    <w:uiPriority w:val="1"/>
    <w:qFormat/>
    <w:rsid w:val="006743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674343"/>
    <w:rPr>
      <w:rFonts w:ascii="Calibri" w:eastAsia="Times New Roman" w:hAnsi="Calibri" w:cs="Times New Roman"/>
    </w:rPr>
  </w:style>
  <w:style w:type="character" w:customStyle="1" w:styleId="af1">
    <w:name w:val="Основной текст + Полужирный"/>
    <w:rsid w:val="006743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f2">
    <w:name w:val="Normal (Web)"/>
    <w:basedOn w:val="a"/>
    <w:uiPriority w:val="99"/>
    <w:unhideWhenUsed/>
    <w:rsid w:val="00DE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 Windows</cp:lastModifiedBy>
  <cp:revision>30</cp:revision>
  <cp:lastPrinted>2022-03-02T15:05:00Z</cp:lastPrinted>
  <dcterms:created xsi:type="dcterms:W3CDTF">2021-08-18T10:14:00Z</dcterms:created>
  <dcterms:modified xsi:type="dcterms:W3CDTF">2023-09-18T05:37:00Z</dcterms:modified>
</cp:coreProperties>
</file>