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79" w:type="pct"/>
        <w:tblInd w:w="708" w:type="dxa"/>
        <w:tblLook w:val="01E0"/>
      </w:tblPr>
      <w:tblGrid>
        <w:gridCol w:w="3509"/>
        <w:gridCol w:w="2694"/>
        <w:gridCol w:w="3119"/>
      </w:tblGrid>
      <w:tr w:rsidR="00E9779C" w:rsidRPr="007A7D47" w:rsidTr="00E9779C">
        <w:trPr>
          <w:trHeight w:val="1548"/>
        </w:trPr>
        <w:tc>
          <w:tcPr>
            <w:tcW w:w="1882" w:type="pct"/>
          </w:tcPr>
          <w:p w:rsidR="00E9779C" w:rsidRPr="00E9779C" w:rsidRDefault="00E9779C" w:rsidP="00E9779C">
            <w:pPr>
              <w:widowControl/>
              <w:tabs>
                <w:tab w:val="left" w:pos="9288"/>
              </w:tabs>
              <w:autoSpaceDE/>
              <w:spacing w:line="276" w:lineRule="auto"/>
              <w:jc w:val="center"/>
              <w:rPr>
                <w:bCs/>
                <w:lang w:val="ru-RU" w:eastAsia="en-US"/>
              </w:rPr>
            </w:pPr>
            <w:r w:rsidRPr="00E9779C">
              <w:rPr>
                <w:bCs/>
                <w:sz w:val="22"/>
                <w:szCs w:val="22"/>
                <w:lang w:val="ru-RU" w:eastAsia="en-US"/>
              </w:rPr>
              <w:t>РАССМОТРЕНО</w:t>
            </w:r>
          </w:p>
          <w:p w:rsidR="00E9779C" w:rsidRPr="00E9779C" w:rsidRDefault="00E9779C" w:rsidP="00E9779C">
            <w:pPr>
              <w:widowControl/>
              <w:tabs>
                <w:tab w:val="left" w:pos="9288"/>
              </w:tabs>
              <w:autoSpaceDE/>
              <w:spacing w:line="276" w:lineRule="auto"/>
              <w:jc w:val="center"/>
              <w:rPr>
                <w:bCs/>
                <w:sz w:val="20"/>
                <w:szCs w:val="20"/>
                <w:lang w:val="ru-RU" w:eastAsia="en-US"/>
              </w:rPr>
            </w:pPr>
            <w:r w:rsidRPr="00E9779C">
              <w:rPr>
                <w:bCs/>
                <w:sz w:val="20"/>
                <w:szCs w:val="20"/>
                <w:lang w:val="ru-RU" w:eastAsia="en-US"/>
              </w:rPr>
              <w:t>на ШМО спортитвно-</w:t>
            </w:r>
          </w:p>
          <w:p w:rsidR="00E9779C" w:rsidRPr="00E9779C" w:rsidRDefault="00E9779C" w:rsidP="00E9779C">
            <w:pPr>
              <w:widowControl/>
              <w:tabs>
                <w:tab w:val="left" w:pos="9288"/>
              </w:tabs>
              <w:autoSpaceDE/>
              <w:spacing w:line="276" w:lineRule="auto"/>
              <w:jc w:val="center"/>
              <w:rPr>
                <w:bCs/>
                <w:sz w:val="20"/>
                <w:szCs w:val="20"/>
                <w:lang w:val="ru-RU" w:eastAsia="en-US"/>
              </w:rPr>
            </w:pPr>
            <w:r w:rsidRPr="00E9779C">
              <w:rPr>
                <w:bCs/>
                <w:sz w:val="20"/>
                <w:szCs w:val="20"/>
                <w:lang w:val="ru-RU" w:eastAsia="en-US"/>
              </w:rPr>
              <w:t>эстетического цикла</w:t>
            </w:r>
          </w:p>
          <w:p w:rsidR="00E9779C" w:rsidRPr="00E9779C" w:rsidRDefault="00E9779C" w:rsidP="00E9779C">
            <w:pPr>
              <w:widowControl/>
              <w:tabs>
                <w:tab w:val="left" w:pos="9288"/>
              </w:tabs>
              <w:autoSpaceDE/>
              <w:spacing w:line="276" w:lineRule="auto"/>
              <w:jc w:val="center"/>
              <w:rPr>
                <w:bCs/>
                <w:sz w:val="20"/>
                <w:szCs w:val="20"/>
                <w:lang w:val="ru-RU" w:eastAsia="en-US"/>
              </w:rPr>
            </w:pPr>
            <w:r w:rsidRPr="00E9779C">
              <w:rPr>
                <w:bCs/>
                <w:sz w:val="20"/>
                <w:szCs w:val="20"/>
                <w:lang w:val="ru-RU" w:eastAsia="en-US"/>
              </w:rPr>
              <w:t>руководитель ШМО</w:t>
            </w:r>
          </w:p>
          <w:p w:rsidR="00E9779C" w:rsidRPr="00E9779C" w:rsidRDefault="00E9779C" w:rsidP="00E9779C">
            <w:pPr>
              <w:widowControl/>
              <w:tabs>
                <w:tab w:val="left" w:pos="9288"/>
              </w:tabs>
              <w:autoSpaceDE/>
              <w:spacing w:line="276" w:lineRule="auto"/>
              <w:ind w:left="-282" w:firstLine="282"/>
              <w:jc w:val="center"/>
              <w:rPr>
                <w:bCs/>
                <w:lang w:val="ru-RU" w:eastAsia="en-US"/>
              </w:rPr>
            </w:pPr>
            <w:r w:rsidRPr="00E9779C">
              <w:rPr>
                <w:bCs/>
                <w:sz w:val="22"/>
                <w:szCs w:val="22"/>
                <w:lang w:val="ru-RU" w:eastAsia="en-US"/>
              </w:rPr>
              <w:t xml:space="preserve"> ________________  </w:t>
            </w:r>
          </w:p>
          <w:p w:rsidR="00E9779C" w:rsidRPr="00E9779C" w:rsidRDefault="00E9779C" w:rsidP="00E9779C">
            <w:pPr>
              <w:widowControl/>
              <w:tabs>
                <w:tab w:val="left" w:pos="9288"/>
              </w:tabs>
              <w:autoSpaceDE/>
              <w:spacing w:line="276" w:lineRule="auto"/>
              <w:jc w:val="center"/>
              <w:rPr>
                <w:bCs/>
                <w:sz w:val="18"/>
                <w:szCs w:val="18"/>
                <w:lang w:val="ru-RU" w:eastAsia="en-US"/>
              </w:rPr>
            </w:pPr>
            <w:r w:rsidRPr="00E9779C">
              <w:rPr>
                <w:bCs/>
                <w:sz w:val="18"/>
                <w:szCs w:val="18"/>
                <w:lang w:val="ru-RU" w:eastAsia="en-US"/>
              </w:rPr>
              <w:t>Н.А.Дудник.</w:t>
            </w:r>
          </w:p>
          <w:p w:rsidR="00E9779C" w:rsidRPr="00E9779C" w:rsidRDefault="00E9779C" w:rsidP="00E9779C">
            <w:pPr>
              <w:widowControl/>
              <w:tabs>
                <w:tab w:val="left" w:pos="9288"/>
              </w:tabs>
              <w:autoSpaceDE/>
              <w:spacing w:line="276" w:lineRule="auto"/>
              <w:jc w:val="center"/>
              <w:rPr>
                <w:bCs/>
                <w:sz w:val="18"/>
                <w:szCs w:val="18"/>
                <w:lang w:val="ru-RU" w:eastAsia="en-US"/>
              </w:rPr>
            </w:pPr>
            <w:r w:rsidRPr="00E9779C">
              <w:rPr>
                <w:bCs/>
                <w:sz w:val="18"/>
                <w:szCs w:val="18"/>
                <w:lang w:val="ru-RU" w:eastAsia="en-US"/>
              </w:rPr>
              <w:t>Протокол №1 от «30»08.2023г.</w:t>
            </w:r>
          </w:p>
          <w:p w:rsidR="00E9779C" w:rsidRPr="00E9779C" w:rsidRDefault="00E9779C" w:rsidP="00E9779C">
            <w:pPr>
              <w:widowControl/>
              <w:tabs>
                <w:tab w:val="left" w:pos="9288"/>
              </w:tabs>
              <w:autoSpaceDE/>
              <w:spacing w:line="276" w:lineRule="auto"/>
              <w:rPr>
                <w:bCs/>
                <w:lang w:val="ru-RU" w:eastAsia="en-US"/>
              </w:rPr>
            </w:pPr>
          </w:p>
        </w:tc>
        <w:tc>
          <w:tcPr>
            <w:tcW w:w="1445" w:type="pct"/>
          </w:tcPr>
          <w:p w:rsidR="00E9779C" w:rsidRPr="00E9779C" w:rsidRDefault="00E9779C" w:rsidP="00E9779C">
            <w:pPr>
              <w:widowControl/>
              <w:autoSpaceDE/>
              <w:ind w:left="708"/>
              <w:rPr>
                <w:rFonts w:eastAsia="Times New Roman"/>
                <w:lang w:val="ru-RU" w:eastAsia="ru-RU"/>
              </w:rPr>
            </w:pPr>
            <w:r w:rsidRPr="00E9779C">
              <w:rPr>
                <w:rFonts w:eastAsia="Times New Roman"/>
                <w:sz w:val="22"/>
                <w:szCs w:val="22"/>
                <w:lang w:val="ru-RU" w:eastAsia="ru-RU"/>
              </w:rPr>
              <w:t>СОГЛАСОВАНО</w:t>
            </w:r>
          </w:p>
          <w:p w:rsidR="00E9779C" w:rsidRPr="00E9779C" w:rsidRDefault="00E9779C" w:rsidP="00E9779C">
            <w:pPr>
              <w:widowControl/>
              <w:autoSpaceDE/>
              <w:ind w:left="197" w:hanging="22"/>
              <w:rPr>
                <w:rFonts w:eastAsia="Times New Roman"/>
                <w:lang w:val="ru-RU" w:eastAsia="ru-RU"/>
              </w:rPr>
            </w:pPr>
            <w:r w:rsidRPr="00E9779C">
              <w:rPr>
                <w:rFonts w:eastAsia="Times New Roman"/>
                <w:sz w:val="22"/>
                <w:szCs w:val="22"/>
                <w:lang w:val="ru-RU" w:eastAsia="ru-RU"/>
              </w:rPr>
              <w:t>заместитель  директора по  УВР</w:t>
            </w:r>
          </w:p>
          <w:p w:rsidR="00E9779C" w:rsidRPr="00E9779C" w:rsidRDefault="00E9779C" w:rsidP="00E9779C">
            <w:pPr>
              <w:widowControl/>
              <w:autoSpaceDE/>
              <w:rPr>
                <w:rFonts w:eastAsia="Times New Roman"/>
                <w:lang w:val="ru-RU" w:eastAsia="ru-RU"/>
              </w:rPr>
            </w:pPr>
            <w:r w:rsidRPr="00E9779C">
              <w:rPr>
                <w:rFonts w:eastAsia="Times New Roman"/>
                <w:sz w:val="22"/>
                <w:szCs w:val="22"/>
                <w:lang w:val="ru-RU" w:eastAsia="ru-RU"/>
              </w:rPr>
              <w:t>___________________</w:t>
            </w:r>
          </w:p>
          <w:p w:rsidR="00E9779C" w:rsidRPr="00E9779C" w:rsidRDefault="00E9779C" w:rsidP="00E9779C">
            <w:pPr>
              <w:widowControl/>
              <w:autoSpaceDE/>
              <w:ind w:firstLine="33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E9779C">
              <w:rPr>
                <w:rFonts w:eastAsia="Times New Roman"/>
                <w:sz w:val="18"/>
                <w:szCs w:val="18"/>
                <w:lang w:val="ru-RU" w:eastAsia="ru-RU"/>
              </w:rPr>
              <w:t>С.В.Талалова</w:t>
            </w:r>
          </w:p>
          <w:p w:rsidR="00E9779C" w:rsidRPr="00E9779C" w:rsidRDefault="00E9779C" w:rsidP="00E9779C">
            <w:pPr>
              <w:widowControl/>
              <w:tabs>
                <w:tab w:val="left" w:pos="9288"/>
              </w:tabs>
              <w:autoSpaceDE/>
              <w:spacing w:line="276" w:lineRule="auto"/>
              <w:ind w:left="-2289" w:firstLine="2322"/>
              <w:jc w:val="center"/>
              <w:rPr>
                <w:bCs/>
                <w:sz w:val="18"/>
                <w:szCs w:val="18"/>
                <w:lang w:val="ru-RU" w:eastAsia="en-US"/>
              </w:rPr>
            </w:pPr>
            <w:r w:rsidRPr="00E9779C">
              <w:rPr>
                <w:rFonts w:eastAsia="Times New Roman"/>
                <w:sz w:val="18"/>
                <w:szCs w:val="18"/>
                <w:lang w:val="ru-RU" w:eastAsia="ru-RU"/>
              </w:rPr>
              <w:t>Приказ №105 от «30»08.2023г</w:t>
            </w:r>
          </w:p>
        </w:tc>
        <w:tc>
          <w:tcPr>
            <w:tcW w:w="1673" w:type="pct"/>
            <w:hideMark/>
          </w:tcPr>
          <w:p w:rsidR="00E9779C" w:rsidRPr="00E9779C" w:rsidRDefault="00E9779C" w:rsidP="00E9779C">
            <w:pPr>
              <w:widowControl/>
              <w:tabs>
                <w:tab w:val="left" w:pos="9288"/>
              </w:tabs>
              <w:autoSpaceDE/>
              <w:spacing w:line="276" w:lineRule="auto"/>
              <w:ind w:left="-2289" w:firstLine="2322"/>
              <w:jc w:val="center"/>
              <w:rPr>
                <w:bCs/>
                <w:lang w:val="ru-RU" w:eastAsia="en-US"/>
              </w:rPr>
            </w:pPr>
            <w:r w:rsidRPr="00E9779C">
              <w:rPr>
                <w:bCs/>
                <w:sz w:val="22"/>
                <w:szCs w:val="22"/>
                <w:lang w:val="ru-RU" w:eastAsia="en-US"/>
              </w:rPr>
              <w:t>УТВЕРЖДЕНО</w:t>
            </w:r>
          </w:p>
          <w:p w:rsidR="00E9779C" w:rsidRPr="00E9779C" w:rsidRDefault="00E9779C" w:rsidP="00E9779C">
            <w:pPr>
              <w:widowControl/>
              <w:tabs>
                <w:tab w:val="left" w:pos="9288"/>
              </w:tabs>
              <w:autoSpaceDE/>
              <w:spacing w:line="276" w:lineRule="auto"/>
              <w:jc w:val="center"/>
              <w:rPr>
                <w:bCs/>
                <w:lang w:val="ru-RU" w:eastAsia="en-US"/>
              </w:rPr>
            </w:pPr>
            <w:r w:rsidRPr="00E9779C">
              <w:rPr>
                <w:bCs/>
                <w:sz w:val="22"/>
                <w:szCs w:val="22"/>
                <w:lang w:val="ru-RU" w:eastAsia="en-US"/>
              </w:rPr>
              <w:t>Директор МОУ «Троицко-Сунгурская казачья СШ»</w:t>
            </w:r>
          </w:p>
          <w:p w:rsidR="00E9779C" w:rsidRPr="00E9779C" w:rsidRDefault="00E9779C" w:rsidP="00E9779C">
            <w:pPr>
              <w:widowControl/>
              <w:tabs>
                <w:tab w:val="left" w:pos="9288"/>
              </w:tabs>
              <w:autoSpaceDE/>
              <w:spacing w:line="276" w:lineRule="auto"/>
              <w:jc w:val="center"/>
              <w:rPr>
                <w:bCs/>
                <w:lang w:val="ru-RU" w:eastAsia="en-US"/>
              </w:rPr>
            </w:pPr>
            <w:r w:rsidRPr="00E9779C">
              <w:rPr>
                <w:bCs/>
                <w:sz w:val="22"/>
                <w:szCs w:val="22"/>
                <w:lang w:val="ru-RU" w:eastAsia="en-US"/>
              </w:rPr>
              <w:t>__________________</w:t>
            </w:r>
          </w:p>
          <w:p w:rsidR="00E9779C" w:rsidRPr="00E9779C" w:rsidRDefault="00E9779C" w:rsidP="00E9779C">
            <w:pPr>
              <w:widowControl/>
              <w:tabs>
                <w:tab w:val="left" w:pos="9288"/>
              </w:tabs>
              <w:autoSpaceDE/>
              <w:spacing w:line="276" w:lineRule="auto"/>
              <w:jc w:val="center"/>
              <w:rPr>
                <w:bCs/>
                <w:sz w:val="18"/>
                <w:szCs w:val="18"/>
                <w:lang w:val="ru-RU" w:eastAsia="en-US"/>
              </w:rPr>
            </w:pPr>
            <w:r w:rsidRPr="00E9779C">
              <w:rPr>
                <w:bCs/>
                <w:sz w:val="18"/>
                <w:szCs w:val="18"/>
                <w:lang w:val="ru-RU" w:eastAsia="en-US"/>
              </w:rPr>
              <w:t>С.В. Иванова</w:t>
            </w:r>
          </w:p>
          <w:p w:rsidR="00E9779C" w:rsidRPr="00E9779C" w:rsidRDefault="00E9779C" w:rsidP="00E9779C">
            <w:pPr>
              <w:widowControl/>
              <w:tabs>
                <w:tab w:val="left" w:pos="9288"/>
              </w:tabs>
              <w:autoSpaceDE/>
              <w:spacing w:line="276" w:lineRule="auto"/>
              <w:jc w:val="center"/>
              <w:rPr>
                <w:bCs/>
                <w:lang w:val="ru-RU" w:eastAsia="en-US"/>
              </w:rPr>
            </w:pPr>
            <w:r w:rsidRPr="00E9779C">
              <w:rPr>
                <w:rFonts w:eastAsia="Times New Roman"/>
                <w:sz w:val="18"/>
                <w:szCs w:val="18"/>
                <w:lang w:val="ru-RU" w:eastAsia="ru-RU"/>
              </w:rPr>
              <w:t>Приказ №105 от «30»08.2023г</w:t>
            </w:r>
          </w:p>
        </w:tc>
      </w:tr>
    </w:tbl>
    <w:p w:rsidR="00E9779C" w:rsidRPr="00E9779C" w:rsidRDefault="00E9779C" w:rsidP="00E9779C">
      <w:pPr>
        <w:widowControl/>
        <w:autoSpaceDE/>
        <w:spacing w:line="276" w:lineRule="auto"/>
        <w:rPr>
          <w:sz w:val="28"/>
          <w:szCs w:val="28"/>
          <w:lang w:val="ru-RU" w:eastAsia="en-US"/>
        </w:rPr>
      </w:pPr>
    </w:p>
    <w:p w:rsidR="00E9779C" w:rsidRPr="00E9779C" w:rsidRDefault="00E9779C" w:rsidP="00E9779C">
      <w:pPr>
        <w:widowControl/>
        <w:autoSpaceDE/>
        <w:spacing w:line="276" w:lineRule="auto"/>
        <w:rPr>
          <w:sz w:val="28"/>
          <w:szCs w:val="28"/>
          <w:lang w:val="ru-RU" w:eastAsia="en-US"/>
        </w:rPr>
      </w:pPr>
    </w:p>
    <w:p w:rsidR="00E9779C" w:rsidRPr="00E9779C" w:rsidRDefault="00E9779C" w:rsidP="00E9779C">
      <w:pPr>
        <w:widowControl/>
        <w:autoSpaceDE/>
        <w:spacing w:line="276" w:lineRule="auto"/>
        <w:rPr>
          <w:sz w:val="28"/>
          <w:szCs w:val="28"/>
          <w:lang w:val="ru-RU" w:eastAsia="en-US"/>
        </w:rPr>
      </w:pPr>
    </w:p>
    <w:p w:rsidR="00E9779C" w:rsidRPr="00E9779C" w:rsidRDefault="00E9779C" w:rsidP="00E9779C">
      <w:pPr>
        <w:widowControl/>
        <w:autoSpaceDE/>
        <w:spacing w:line="276" w:lineRule="auto"/>
        <w:rPr>
          <w:sz w:val="28"/>
          <w:szCs w:val="28"/>
          <w:lang w:val="ru-RU" w:eastAsia="en-US"/>
        </w:rPr>
      </w:pPr>
    </w:p>
    <w:p w:rsidR="00E9779C" w:rsidRPr="00AD43C8" w:rsidRDefault="00E9779C" w:rsidP="00E9779C">
      <w:pPr>
        <w:widowControl/>
        <w:autoSpaceDE/>
        <w:spacing w:line="276" w:lineRule="auto"/>
        <w:jc w:val="center"/>
        <w:rPr>
          <w:lang w:val="ru-RU" w:eastAsia="en-US"/>
        </w:rPr>
      </w:pPr>
      <w:r w:rsidRPr="00AD43C8">
        <w:rPr>
          <w:lang w:val="ru-RU" w:eastAsia="en-US"/>
        </w:rPr>
        <w:t>Муниципальное общеобразовательное  учреждение</w:t>
      </w:r>
    </w:p>
    <w:p w:rsidR="00E9779C" w:rsidRPr="00AD43C8" w:rsidRDefault="00E9779C" w:rsidP="00E9779C">
      <w:pPr>
        <w:widowControl/>
        <w:autoSpaceDE/>
        <w:spacing w:line="276" w:lineRule="auto"/>
        <w:jc w:val="center"/>
        <w:rPr>
          <w:lang w:val="ru-RU" w:eastAsia="en-US"/>
        </w:rPr>
      </w:pPr>
      <w:r w:rsidRPr="00AD43C8">
        <w:rPr>
          <w:lang w:val="ru-RU" w:eastAsia="en-US"/>
        </w:rPr>
        <w:t>«Троицко-Сунгурская  казачья средняя школа»</w:t>
      </w:r>
    </w:p>
    <w:p w:rsidR="00E9779C" w:rsidRPr="00E9779C" w:rsidRDefault="00E9779C" w:rsidP="00E9779C">
      <w:pPr>
        <w:widowControl/>
        <w:autoSpaceDE/>
        <w:spacing w:line="276" w:lineRule="auto"/>
        <w:jc w:val="center"/>
        <w:rPr>
          <w:sz w:val="28"/>
          <w:szCs w:val="28"/>
          <w:lang w:val="ru-RU" w:eastAsia="en-US"/>
        </w:rPr>
      </w:pPr>
    </w:p>
    <w:p w:rsidR="00E9779C" w:rsidRPr="00E9779C" w:rsidRDefault="00E9779C" w:rsidP="00E9779C">
      <w:pPr>
        <w:widowControl/>
        <w:autoSpaceDE/>
        <w:spacing w:line="276" w:lineRule="auto"/>
        <w:jc w:val="center"/>
        <w:rPr>
          <w:sz w:val="28"/>
          <w:szCs w:val="28"/>
          <w:lang w:val="ru-RU" w:eastAsia="en-US"/>
        </w:rPr>
      </w:pPr>
    </w:p>
    <w:p w:rsidR="00E9779C" w:rsidRPr="00E9779C" w:rsidRDefault="00E9779C" w:rsidP="00E9779C">
      <w:pPr>
        <w:widowControl/>
        <w:autoSpaceDE/>
        <w:spacing w:line="276" w:lineRule="auto"/>
        <w:rPr>
          <w:sz w:val="28"/>
          <w:szCs w:val="28"/>
          <w:lang w:val="ru-RU" w:eastAsia="en-US"/>
        </w:rPr>
      </w:pPr>
    </w:p>
    <w:p w:rsidR="00E9779C" w:rsidRPr="00E9779C" w:rsidRDefault="00E9779C" w:rsidP="00E9779C">
      <w:pPr>
        <w:widowControl/>
        <w:autoSpaceDE/>
        <w:spacing w:line="276" w:lineRule="auto"/>
        <w:rPr>
          <w:sz w:val="28"/>
          <w:szCs w:val="28"/>
          <w:lang w:val="ru-RU" w:eastAsia="en-US"/>
        </w:rPr>
      </w:pPr>
    </w:p>
    <w:p w:rsidR="00E9779C" w:rsidRPr="00E9779C" w:rsidRDefault="00E9779C" w:rsidP="00E9779C">
      <w:pPr>
        <w:widowControl/>
        <w:autoSpaceDE/>
        <w:spacing w:line="276" w:lineRule="auto"/>
        <w:rPr>
          <w:sz w:val="28"/>
          <w:szCs w:val="28"/>
          <w:lang w:val="ru-RU" w:eastAsia="en-US"/>
        </w:rPr>
      </w:pPr>
    </w:p>
    <w:p w:rsidR="00E9779C" w:rsidRPr="00E9779C" w:rsidRDefault="00E9779C" w:rsidP="00E9779C">
      <w:pPr>
        <w:widowControl/>
        <w:autoSpaceDE/>
        <w:spacing w:line="276" w:lineRule="auto"/>
        <w:jc w:val="center"/>
        <w:rPr>
          <w:b/>
          <w:bCs/>
          <w:sz w:val="28"/>
          <w:szCs w:val="28"/>
          <w:lang w:val="ru-RU" w:eastAsia="en-US"/>
        </w:rPr>
      </w:pPr>
      <w:r w:rsidRPr="00E9779C">
        <w:rPr>
          <w:b/>
          <w:bCs/>
          <w:sz w:val="28"/>
          <w:szCs w:val="28"/>
          <w:lang w:val="ru-RU" w:eastAsia="en-US"/>
        </w:rPr>
        <w:t>РАБОЧАЯ ПРОГРАММА</w:t>
      </w:r>
    </w:p>
    <w:p w:rsidR="00E9779C" w:rsidRPr="00E9779C" w:rsidRDefault="00E9779C" w:rsidP="00E9779C">
      <w:pPr>
        <w:widowControl/>
        <w:autoSpaceDE/>
        <w:spacing w:line="276" w:lineRule="auto"/>
        <w:jc w:val="center"/>
        <w:rPr>
          <w:b/>
          <w:bCs/>
          <w:sz w:val="28"/>
          <w:szCs w:val="28"/>
          <w:lang w:val="ru-RU" w:eastAsia="en-US"/>
        </w:rPr>
      </w:pPr>
      <w:r w:rsidRPr="00E9779C">
        <w:rPr>
          <w:b/>
          <w:bCs/>
          <w:sz w:val="28"/>
          <w:szCs w:val="28"/>
          <w:lang w:val="ru-RU" w:eastAsia="en-US"/>
        </w:rPr>
        <w:t>элективного курса</w:t>
      </w:r>
    </w:p>
    <w:p w:rsidR="00E9779C" w:rsidRPr="00E9779C" w:rsidRDefault="00E9779C" w:rsidP="00E9779C">
      <w:pPr>
        <w:widowControl/>
        <w:autoSpaceDE/>
        <w:spacing w:line="276" w:lineRule="auto"/>
        <w:jc w:val="center"/>
        <w:rPr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val="ru-RU" w:eastAsia="en-US"/>
        </w:rPr>
        <w:t>«Индивидуальный проект</w:t>
      </w:r>
      <w:r w:rsidRPr="00E9779C">
        <w:rPr>
          <w:b/>
          <w:bCs/>
          <w:sz w:val="28"/>
          <w:szCs w:val="28"/>
          <w:lang w:val="ru-RU" w:eastAsia="en-US"/>
        </w:rPr>
        <w:t>»</w:t>
      </w:r>
    </w:p>
    <w:p w:rsidR="00E9779C" w:rsidRPr="00E9779C" w:rsidRDefault="00E9779C" w:rsidP="00E9779C">
      <w:pPr>
        <w:widowControl/>
        <w:autoSpaceDE/>
        <w:spacing w:line="276" w:lineRule="auto"/>
        <w:jc w:val="center"/>
        <w:rPr>
          <w:b/>
          <w:bCs/>
          <w:sz w:val="28"/>
          <w:szCs w:val="28"/>
          <w:lang w:val="ru-RU" w:eastAsia="en-US"/>
        </w:rPr>
      </w:pPr>
    </w:p>
    <w:p w:rsidR="00E9779C" w:rsidRPr="00E9779C" w:rsidRDefault="00E9779C" w:rsidP="00E9779C">
      <w:pPr>
        <w:widowControl/>
        <w:autoSpaceDE/>
        <w:jc w:val="center"/>
        <w:rPr>
          <w:b/>
          <w:sz w:val="28"/>
          <w:szCs w:val="28"/>
          <w:lang w:val="ru-RU" w:eastAsia="en-US"/>
        </w:rPr>
      </w:pPr>
    </w:p>
    <w:p w:rsidR="00E9779C" w:rsidRPr="00E9779C" w:rsidRDefault="00E9779C" w:rsidP="00E9779C">
      <w:pPr>
        <w:widowControl/>
        <w:autoSpaceDE/>
        <w:jc w:val="center"/>
        <w:rPr>
          <w:b/>
          <w:sz w:val="36"/>
          <w:szCs w:val="36"/>
          <w:lang w:val="ru-RU" w:eastAsia="en-US"/>
        </w:rPr>
      </w:pPr>
    </w:p>
    <w:p w:rsidR="00E9779C" w:rsidRPr="00E9779C" w:rsidRDefault="00E9779C" w:rsidP="00E9779C">
      <w:pPr>
        <w:widowControl/>
        <w:autoSpaceDE/>
        <w:ind w:left="708"/>
        <w:rPr>
          <w:lang w:val="ru-RU" w:eastAsia="en-US"/>
        </w:rPr>
      </w:pPr>
      <w:r w:rsidRPr="00E9779C">
        <w:rPr>
          <w:lang w:val="ru-RU" w:eastAsia="en-US"/>
        </w:rPr>
        <w:t xml:space="preserve">Уровень образования:  </w:t>
      </w:r>
      <w:r>
        <w:rPr>
          <w:lang w:val="ru-RU" w:eastAsia="en-US"/>
        </w:rPr>
        <w:t>10-11</w:t>
      </w:r>
      <w:r w:rsidRPr="00E9779C">
        <w:rPr>
          <w:lang w:val="ru-RU" w:eastAsia="en-US"/>
        </w:rPr>
        <w:t xml:space="preserve"> классы</w:t>
      </w:r>
    </w:p>
    <w:p w:rsidR="00E9779C" w:rsidRPr="00E9779C" w:rsidRDefault="00E9779C" w:rsidP="00E9779C">
      <w:pPr>
        <w:widowControl/>
        <w:autoSpaceDE/>
        <w:rPr>
          <w:i/>
          <w:lang w:val="ru-RU" w:eastAsia="en-US"/>
        </w:rPr>
      </w:pPr>
    </w:p>
    <w:p w:rsidR="00E9779C" w:rsidRPr="004F72C5" w:rsidRDefault="00E9779C" w:rsidP="00E9779C">
      <w:pPr>
        <w:widowControl/>
        <w:tabs>
          <w:tab w:val="left" w:pos="3828"/>
          <w:tab w:val="left" w:pos="4395"/>
          <w:tab w:val="left" w:pos="4928"/>
          <w:tab w:val="left" w:pos="5103"/>
        </w:tabs>
        <w:autoSpaceDE/>
        <w:spacing w:line="276" w:lineRule="auto"/>
        <w:ind w:left="708"/>
        <w:rPr>
          <w:rFonts w:eastAsia="Times New Roman"/>
          <w:lang w:val="ru-RU" w:eastAsia="ru-RU"/>
        </w:rPr>
      </w:pPr>
      <w:r w:rsidRPr="00E9779C">
        <w:rPr>
          <w:rFonts w:eastAsia="Times New Roman"/>
          <w:lang w:val="ru-RU" w:eastAsia="ru-RU"/>
        </w:rPr>
        <w:t xml:space="preserve">Количество часов: </w:t>
      </w:r>
    </w:p>
    <w:p w:rsidR="00E9779C" w:rsidRPr="004F72C5" w:rsidRDefault="00E9779C" w:rsidP="00E9779C">
      <w:pPr>
        <w:widowControl/>
        <w:tabs>
          <w:tab w:val="left" w:pos="3828"/>
          <w:tab w:val="left" w:pos="4395"/>
          <w:tab w:val="left" w:pos="4928"/>
          <w:tab w:val="left" w:pos="5103"/>
        </w:tabs>
        <w:autoSpaceDE/>
        <w:spacing w:line="276" w:lineRule="auto"/>
        <w:ind w:left="708"/>
        <w:rPr>
          <w:rFonts w:eastAsia="Times New Roman"/>
          <w:lang w:val="ru-RU" w:eastAsia="ru-RU"/>
        </w:rPr>
      </w:pPr>
      <w:r w:rsidRPr="004F72C5">
        <w:rPr>
          <w:rFonts w:eastAsia="Times New Roman"/>
          <w:lang w:val="ru-RU" w:eastAsia="ru-RU"/>
        </w:rPr>
        <w:t xml:space="preserve">                                 10 класс – </w:t>
      </w:r>
      <w:r w:rsidR="004F72C5" w:rsidRPr="004F72C5">
        <w:rPr>
          <w:rFonts w:eastAsia="Times New Roman"/>
          <w:lang w:val="ru-RU" w:eastAsia="ru-RU"/>
        </w:rPr>
        <w:t>34  часа</w:t>
      </w:r>
      <w:r w:rsidRPr="004F72C5">
        <w:rPr>
          <w:rFonts w:eastAsia="Times New Roman"/>
          <w:lang w:val="ru-RU" w:eastAsia="ru-RU"/>
        </w:rPr>
        <w:t xml:space="preserve">  (1 час  в неделю)</w:t>
      </w:r>
    </w:p>
    <w:p w:rsidR="00E9779C" w:rsidRPr="004F72C5" w:rsidRDefault="004F72C5" w:rsidP="00E9779C">
      <w:pPr>
        <w:widowControl/>
        <w:tabs>
          <w:tab w:val="left" w:pos="3828"/>
          <w:tab w:val="left" w:pos="4395"/>
          <w:tab w:val="left" w:pos="4928"/>
          <w:tab w:val="left" w:pos="5103"/>
        </w:tabs>
        <w:autoSpaceDE/>
        <w:spacing w:line="276" w:lineRule="auto"/>
        <w:ind w:left="708"/>
        <w:rPr>
          <w:rFonts w:eastAsia="Times New Roman"/>
          <w:lang w:val="ru-RU" w:eastAsia="ru-RU"/>
        </w:rPr>
      </w:pPr>
      <w:r w:rsidRPr="004F72C5">
        <w:rPr>
          <w:rFonts w:eastAsia="Times New Roman"/>
          <w:lang w:val="ru-RU" w:eastAsia="ru-RU"/>
        </w:rPr>
        <w:t xml:space="preserve">                   11 класс – 33</w:t>
      </w:r>
      <w:r w:rsidR="00E9779C" w:rsidRPr="004F72C5">
        <w:rPr>
          <w:rFonts w:eastAsia="Times New Roman"/>
          <w:lang w:val="ru-RU" w:eastAsia="ru-RU"/>
        </w:rPr>
        <w:t xml:space="preserve">  часа  (1  час в неделю)</w:t>
      </w:r>
    </w:p>
    <w:p w:rsidR="00E9779C" w:rsidRPr="004F72C5" w:rsidRDefault="00E9779C" w:rsidP="00E9779C">
      <w:pPr>
        <w:widowControl/>
        <w:tabs>
          <w:tab w:val="left" w:pos="3828"/>
          <w:tab w:val="left" w:pos="4395"/>
          <w:tab w:val="left" w:pos="4928"/>
          <w:tab w:val="left" w:pos="5103"/>
        </w:tabs>
        <w:autoSpaceDE/>
        <w:spacing w:line="276" w:lineRule="auto"/>
        <w:ind w:left="708"/>
        <w:rPr>
          <w:rFonts w:eastAsia="Times New Roman"/>
          <w:lang w:val="ru-RU" w:eastAsia="ru-RU"/>
        </w:rPr>
      </w:pPr>
    </w:p>
    <w:p w:rsidR="00E9779C" w:rsidRPr="00E9779C" w:rsidRDefault="00E9779C" w:rsidP="00E9779C">
      <w:pPr>
        <w:widowControl/>
        <w:tabs>
          <w:tab w:val="left" w:pos="3828"/>
          <w:tab w:val="left" w:pos="4395"/>
          <w:tab w:val="left" w:pos="4928"/>
          <w:tab w:val="left" w:pos="5103"/>
        </w:tabs>
        <w:autoSpaceDE/>
        <w:spacing w:line="276" w:lineRule="auto"/>
        <w:ind w:left="708"/>
        <w:rPr>
          <w:rFonts w:eastAsia="Times New Roman"/>
          <w:lang w:val="ru-RU" w:eastAsia="ru-RU"/>
        </w:rPr>
      </w:pPr>
    </w:p>
    <w:p w:rsidR="00E9779C" w:rsidRPr="00E9779C" w:rsidRDefault="00E9779C" w:rsidP="00E9779C">
      <w:pPr>
        <w:widowControl/>
        <w:tabs>
          <w:tab w:val="left" w:pos="3828"/>
          <w:tab w:val="left" w:pos="4395"/>
          <w:tab w:val="left" w:pos="4928"/>
          <w:tab w:val="left" w:pos="5103"/>
        </w:tabs>
        <w:autoSpaceDE/>
        <w:spacing w:line="276" w:lineRule="auto"/>
        <w:ind w:left="708"/>
        <w:rPr>
          <w:rFonts w:eastAsia="Times New Roman"/>
          <w:lang w:val="ru-RU" w:eastAsia="ru-RU"/>
        </w:rPr>
      </w:pPr>
    </w:p>
    <w:p w:rsidR="00E9779C" w:rsidRPr="00E9779C" w:rsidRDefault="00E9779C" w:rsidP="00E9779C">
      <w:pPr>
        <w:widowControl/>
        <w:tabs>
          <w:tab w:val="left" w:pos="3828"/>
          <w:tab w:val="left" w:pos="4395"/>
          <w:tab w:val="left" w:pos="4928"/>
          <w:tab w:val="left" w:pos="5103"/>
        </w:tabs>
        <w:autoSpaceDE/>
        <w:spacing w:line="276" w:lineRule="auto"/>
        <w:ind w:left="708"/>
        <w:rPr>
          <w:rFonts w:eastAsia="Times New Roman"/>
          <w:lang w:val="ru-RU" w:eastAsia="ru-RU"/>
        </w:rPr>
      </w:pPr>
    </w:p>
    <w:p w:rsidR="00E9779C" w:rsidRPr="00E9779C" w:rsidRDefault="00E9779C" w:rsidP="00E9779C">
      <w:pPr>
        <w:widowControl/>
        <w:tabs>
          <w:tab w:val="left" w:pos="3828"/>
          <w:tab w:val="left" w:pos="4395"/>
          <w:tab w:val="left" w:pos="4928"/>
          <w:tab w:val="left" w:pos="5103"/>
        </w:tabs>
        <w:autoSpaceDE/>
        <w:spacing w:line="276" w:lineRule="auto"/>
        <w:ind w:left="708"/>
        <w:rPr>
          <w:rFonts w:eastAsia="Times New Roman"/>
          <w:lang w:val="ru-RU" w:eastAsia="ru-RU"/>
        </w:rPr>
      </w:pPr>
    </w:p>
    <w:p w:rsidR="00E9779C" w:rsidRPr="00E9779C" w:rsidRDefault="00E9779C" w:rsidP="00E9779C">
      <w:pPr>
        <w:widowControl/>
        <w:tabs>
          <w:tab w:val="left" w:pos="3828"/>
          <w:tab w:val="left" w:pos="4395"/>
          <w:tab w:val="left" w:pos="4928"/>
          <w:tab w:val="left" w:pos="5103"/>
        </w:tabs>
        <w:autoSpaceDE/>
        <w:spacing w:line="276" w:lineRule="auto"/>
        <w:ind w:left="708"/>
        <w:rPr>
          <w:rFonts w:eastAsia="Times New Roman"/>
          <w:lang w:val="ru-RU" w:eastAsia="ru-RU"/>
        </w:rPr>
      </w:pPr>
    </w:p>
    <w:p w:rsidR="00E9779C" w:rsidRPr="00E9779C" w:rsidRDefault="00E9779C" w:rsidP="00E9779C">
      <w:pPr>
        <w:widowControl/>
        <w:tabs>
          <w:tab w:val="left" w:pos="3828"/>
          <w:tab w:val="left" w:pos="4395"/>
          <w:tab w:val="left" w:pos="4928"/>
          <w:tab w:val="left" w:pos="5103"/>
        </w:tabs>
        <w:autoSpaceDE/>
        <w:spacing w:line="276" w:lineRule="auto"/>
        <w:ind w:left="708"/>
        <w:rPr>
          <w:rFonts w:eastAsia="Times New Roman"/>
          <w:lang w:val="ru-RU" w:eastAsia="ru-RU"/>
        </w:rPr>
      </w:pPr>
    </w:p>
    <w:p w:rsidR="00E9779C" w:rsidRDefault="00E9779C" w:rsidP="00E9779C">
      <w:pPr>
        <w:widowControl/>
        <w:tabs>
          <w:tab w:val="left" w:pos="3828"/>
          <w:tab w:val="left" w:pos="4395"/>
          <w:tab w:val="left" w:pos="4928"/>
          <w:tab w:val="left" w:pos="5103"/>
        </w:tabs>
        <w:autoSpaceDE/>
        <w:spacing w:line="276" w:lineRule="auto"/>
        <w:ind w:left="708"/>
        <w:rPr>
          <w:rFonts w:eastAsia="Times New Roman"/>
          <w:lang w:val="ru-RU" w:eastAsia="ru-RU"/>
        </w:rPr>
      </w:pPr>
    </w:p>
    <w:p w:rsidR="00AD43C8" w:rsidRDefault="00AD43C8" w:rsidP="00E9779C">
      <w:pPr>
        <w:widowControl/>
        <w:tabs>
          <w:tab w:val="left" w:pos="3828"/>
          <w:tab w:val="left" w:pos="4395"/>
          <w:tab w:val="left" w:pos="4928"/>
          <w:tab w:val="left" w:pos="5103"/>
        </w:tabs>
        <w:autoSpaceDE/>
        <w:spacing w:line="276" w:lineRule="auto"/>
        <w:ind w:left="708"/>
        <w:rPr>
          <w:rFonts w:eastAsia="Times New Roman"/>
          <w:lang w:val="ru-RU" w:eastAsia="ru-RU"/>
        </w:rPr>
      </w:pPr>
    </w:p>
    <w:p w:rsidR="00AD43C8" w:rsidRPr="00E9779C" w:rsidRDefault="00AD43C8" w:rsidP="00E9779C">
      <w:pPr>
        <w:widowControl/>
        <w:tabs>
          <w:tab w:val="left" w:pos="3828"/>
          <w:tab w:val="left" w:pos="4395"/>
          <w:tab w:val="left" w:pos="4928"/>
          <w:tab w:val="left" w:pos="5103"/>
        </w:tabs>
        <w:autoSpaceDE/>
        <w:spacing w:line="276" w:lineRule="auto"/>
        <w:ind w:left="708"/>
        <w:rPr>
          <w:rFonts w:eastAsia="Times New Roman"/>
          <w:lang w:val="ru-RU" w:eastAsia="ru-RU"/>
        </w:rPr>
      </w:pPr>
    </w:p>
    <w:p w:rsidR="00E9779C" w:rsidRPr="00E9779C" w:rsidRDefault="00E9779C" w:rsidP="00E9779C">
      <w:pPr>
        <w:widowControl/>
        <w:tabs>
          <w:tab w:val="left" w:pos="3828"/>
          <w:tab w:val="left" w:pos="4395"/>
          <w:tab w:val="left" w:pos="4928"/>
          <w:tab w:val="left" w:pos="5103"/>
        </w:tabs>
        <w:autoSpaceDE/>
        <w:spacing w:line="276" w:lineRule="auto"/>
        <w:ind w:left="708"/>
        <w:rPr>
          <w:rFonts w:eastAsia="Times New Roman"/>
          <w:lang w:val="ru-RU" w:eastAsia="ru-RU"/>
        </w:rPr>
      </w:pPr>
    </w:p>
    <w:p w:rsidR="00E9779C" w:rsidRPr="00E9779C" w:rsidRDefault="00E9779C" w:rsidP="00E9779C">
      <w:pPr>
        <w:widowControl/>
        <w:tabs>
          <w:tab w:val="left" w:pos="3828"/>
          <w:tab w:val="left" w:pos="4395"/>
          <w:tab w:val="left" w:pos="4928"/>
          <w:tab w:val="left" w:pos="5103"/>
        </w:tabs>
        <w:autoSpaceDE/>
        <w:spacing w:line="276" w:lineRule="auto"/>
        <w:rPr>
          <w:rFonts w:eastAsia="Times New Roman"/>
          <w:lang w:val="ru-RU" w:eastAsia="ru-RU"/>
        </w:rPr>
      </w:pPr>
    </w:p>
    <w:p w:rsidR="00E9779C" w:rsidRPr="00E9779C" w:rsidRDefault="00E9779C" w:rsidP="00E9779C">
      <w:pPr>
        <w:widowControl/>
        <w:tabs>
          <w:tab w:val="left" w:pos="3828"/>
          <w:tab w:val="left" w:pos="4395"/>
          <w:tab w:val="left" w:pos="4928"/>
          <w:tab w:val="left" w:pos="5103"/>
        </w:tabs>
        <w:autoSpaceDE/>
        <w:spacing w:line="276" w:lineRule="auto"/>
        <w:ind w:left="708"/>
        <w:jc w:val="center"/>
        <w:rPr>
          <w:rFonts w:eastAsia="Times New Roman"/>
          <w:lang w:val="ru-RU" w:eastAsia="ru-RU"/>
        </w:rPr>
      </w:pPr>
      <w:r w:rsidRPr="00E9779C">
        <w:rPr>
          <w:rFonts w:eastAsia="Times New Roman"/>
          <w:lang w:val="ru-RU" w:eastAsia="ru-RU"/>
        </w:rPr>
        <w:t>Троицкий Сунгур 2023год</w:t>
      </w:r>
    </w:p>
    <w:p w:rsidR="00A621E7" w:rsidRDefault="00A621E7" w:rsidP="00A621E7">
      <w:pPr>
        <w:widowControl/>
        <w:autoSpaceDE/>
        <w:spacing w:after="200"/>
        <w:rPr>
          <w:b/>
          <w:iCs/>
          <w:lang w:val="ru-RU" w:eastAsia="ru-RU"/>
        </w:rPr>
      </w:pPr>
    </w:p>
    <w:p w:rsidR="00D568E2" w:rsidRPr="00C864E6" w:rsidRDefault="00D568E2" w:rsidP="00E9779C">
      <w:pPr>
        <w:pStyle w:val="a4"/>
        <w:widowControl/>
        <w:autoSpaceDE/>
        <w:spacing w:after="200"/>
        <w:rPr>
          <w:b/>
          <w:iCs/>
          <w:lang w:val="ru-RU" w:eastAsia="ru-RU"/>
        </w:rPr>
      </w:pPr>
      <w:r w:rsidRPr="00C864E6">
        <w:rPr>
          <w:b/>
          <w:iCs/>
          <w:lang w:val="ru-RU" w:eastAsia="ru-RU"/>
        </w:rPr>
        <w:lastRenderedPageBreak/>
        <w:t>Планируемые резул</w:t>
      </w:r>
      <w:r w:rsidR="00857173" w:rsidRPr="00C864E6">
        <w:rPr>
          <w:b/>
          <w:iCs/>
          <w:lang w:val="ru-RU" w:eastAsia="ru-RU"/>
        </w:rPr>
        <w:t>ьтаты освоения  элективного курса</w:t>
      </w:r>
    </w:p>
    <w:p w:rsidR="00D568E2" w:rsidRPr="00EF27F6" w:rsidRDefault="00D568E2" w:rsidP="00EF27F6">
      <w:pPr>
        <w:widowControl/>
        <w:autoSpaceDE/>
        <w:contextualSpacing/>
        <w:rPr>
          <w:b/>
          <w:lang w:val="ru-RU" w:eastAsia="en-US"/>
        </w:rPr>
      </w:pPr>
      <w:bookmarkStart w:id="0" w:name="bookmark6"/>
      <w:r w:rsidRPr="00EF27F6">
        <w:rPr>
          <w:b/>
          <w:lang w:val="ru-RU" w:eastAsia="en-US"/>
        </w:rPr>
        <w:t>Предметные результаты</w:t>
      </w:r>
      <w:bookmarkEnd w:id="0"/>
    </w:p>
    <w:p w:rsidR="00D568E2" w:rsidRPr="00EF27F6" w:rsidRDefault="00D568E2" w:rsidP="00EF27F6">
      <w:pPr>
        <w:widowControl/>
        <w:numPr>
          <w:ilvl w:val="0"/>
          <w:numId w:val="18"/>
        </w:numPr>
        <w:autoSpaceDE/>
        <w:spacing w:after="200"/>
        <w:contextualSpacing/>
        <w:rPr>
          <w:lang w:val="ru-RU" w:eastAsia="en-US"/>
        </w:rPr>
      </w:pPr>
      <w:r w:rsidRPr="00EF27F6">
        <w:rPr>
          <w:lang w:val="ru-RU" w:eastAsia="en-US"/>
        </w:rPr>
        <w:t>использовать такие естественнонаучные методы и приёмы, как наблюдение, поста</w:t>
      </w:r>
      <w:r w:rsidRPr="00EF27F6">
        <w:rPr>
          <w:lang w:val="ru-RU" w:eastAsia="en-US"/>
        </w:rPr>
        <w:softHyphen/>
        <w:t>новка проблемы, выдвижение «хорошей гипотезы», эксперимент, моделирование, использо</w:t>
      </w:r>
      <w:r w:rsidRPr="00EF27F6">
        <w:rPr>
          <w:lang w:val="ru-RU" w:eastAsia="en-US"/>
        </w:rPr>
        <w:softHyphen/>
        <w:t>вание математических моделей, теоретическое обоснование, установление границ примени</w:t>
      </w:r>
      <w:r w:rsidRPr="00EF27F6">
        <w:rPr>
          <w:lang w:val="ru-RU" w:eastAsia="en-US"/>
        </w:rPr>
        <w:softHyphen/>
        <w:t>мости модели/теории и т.п.</w:t>
      </w:r>
    </w:p>
    <w:p w:rsidR="00D568E2" w:rsidRPr="00EF27F6" w:rsidRDefault="00D568E2" w:rsidP="00EF27F6">
      <w:pPr>
        <w:widowControl/>
        <w:numPr>
          <w:ilvl w:val="0"/>
          <w:numId w:val="18"/>
        </w:numPr>
        <w:autoSpaceDE/>
        <w:spacing w:after="200"/>
        <w:contextualSpacing/>
        <w:rPr>
          <w:lang w:val="ru-RU" w:eastAsia="en-US"/>
        </w:rPr>
      </w:pPr>
      <w:r w:rsidRPr="00EF27F6">
        <w:rPr>
          <w:lang w:val="ru-RU" w:eastAsia="en-US"/>
        </w:rPr>
        <w:t>знать и оперировать терминологий, основными понятиями, используемыми в проектно-исследовательской деятельности.</w:t>
      </w:r>
      <w:bookmarkStart w:id="1" w:name="bookmark7"/>
    </w:p>
    <w:p w:rsidR="00D568E2" w:rsidRPr="00EF27F6" w:rsidRDefault="00D568E2" w:rsidP="00EF27F6">
      <w:pPr>
        <w:widowControl/>
        <w:autoSpaceDE/>
        <w:contextualSpacing/>
        <w:jc w:val="both"/>
        <w:rPr>
          <w:u w:val="single"/>
          <w:lang w:val="ru-RU" w:eastAsia="en-US"/>
        </w:rPr>
      </w:pPr>
      <w:r w:rsidRPr="00EF27F6">
        <w:rPr>
          <w:u w:val="single"/>
          <w:lang w:val="ru-RU" w:eastAsia="en-US"/>
        </w:rPr>
        <w:t xml:space="preserve">В результате проектной деятельности обучающиеся получат представление: </w:t>
      </w:r>
    </w:p>
    <w:p w:rsidR="00D568E2" w:rsidRPr="00EF27F6" w:rsidRDefault="00D568E2" w:rsidP="00EF27F6">
      <w:pPr>
        <w:widowControl/>
        <w:autoSpaceDE/>
        <w:contextualSpacing/>
        <w:jc w:val="both"/>
        <w:rPr>
          <w:lang w:val="ru-RU" w:eastAsia="en-US"/>
        </w:rPr>
      </w:pPr>
      <w:r w:rsidRPr="00EF27F6">
        <w:rPr>
          <w:lang w:val="ru-RU" w:eastAsia="en-US"/>
        </w:rPr>
        <w:t xml:space="preserve">– о философских и методологических основаниях научной деятельности и научных методах, применяемых в исследовательской и проектной деятельности; </w:t>
      </w:r>
    </w:p>
    <w:p w:rsidR="00D568E2" w:rsidRPr="00EF27F6" w:rsidRDefault="00D568E2" w:rsidP="00EF27F6">
      <w:pPr>
        <w:widowControl/>
        <w:autoSpaceDE/>
        <w:contextualSpacing/>
        <w:jc w:val="both"/>
        <w:rPr>
          <w:lang w:val="ru-RU" w:eastAsia="en-US"/>
        </w:rPr>
      </w:pPr>
      <w:r w:rsidRPr="00EF27F6">
        <w:rPr>
          <w:lang w:val="ru-RU" w:eastAsia="en-US"/>
        </w:rPr>
        <w:t xml:space="preserve">– о таких понятиях, как концепция, научная гипотеза, метод, эксперимент, надежность гипотезы, модель, метод сбора и метод анализа данных; </w:t>
      </w:r>
    </w:p>
    <w:p w:rsidR="00D568E2" w:rsidRPr="00EF27F6" w:rsidRDefault="00D568E2" w:rsidP="00EF27F6">
      <w:pPr>
        <w:widowControl/>
        <w:autoSpaceDE/>
        <w:jc w:val="both"/>
        <w:rPr>
          <w:lang w:val="ru-RU" w:eastAsia="en-US"/>
        </w:rPr>
      </w:pPr>
      <w:r w:rsidRPr="00EF27F6">
        <w:rPr>
          <w:lang w:val="ru-RU" w:eastAsia="en-US"/>
        </w:rPr>
        <w:t xml:space="preserve">– о том, чем отличаются исследования в гуманитарных областях от исследований в естественных науках; </w:t>
      </w:r>
    </w:p>
    <w:p w:rsidR="00D568E2" w:rsidRPr="00EF27F6" w:rsidRDefault="00D568E2" w:rsidP="00EF27F6">
      <w:pPr>
        <w:widowControl/>
        <w:autoSpaceDE/>
        <w:jc w:val="both"/>
        <w:rPr>
          <w:lang w:val="ru-RU" w:eastAsia="en-US"/>
        </w:rPr>
      </w:pPr>
      <w:r w:rsidRPr="00EF27F6">
        <w:rPr>
          <w:lang w:val="ru-RU" w:eastAsia="en-US"/>
        </w:rPr>
        <w:t>– об истории науки;</w:t>
      </w:r>
    </w:p>
    <w:p w:rsidR="00D568E2" w:rsidRPr="00EF27F6" w:rsidRDefault="00D568E2" w:rsidP="00EF27F6">
      <w:pPr>
        <w:widowControl/>
        <w:autoSpaceDE/>
        <w:jc w:val="both"/>
        <w:rPr>
          <w:lang w:val="ru-RU" w:eastAsia="en-US"/>
        </w:rPr>
      </w:pPr>
      <w:r w:rsidRPr="00EF27F6">
        <w:rPr>
          <w:lang w:val="ru-RU" w:eastAsia="en-US"/>
        </w:rPr>
        <w:t xml:space="preserve"> – о новейших разработках в области науки и технологий; </w:t>
      </w:r>
    </w:p>
    <w:p w:rsidR="00D568E2" w:rsidRPr="00EF27F6" w:rsidRDefault="00D568E2" w:rsidP="00EF27F6">
      <w:pPr>
        <w:widowControl/>
        <w:autoSpaceDE/>
        <w:jc w:val="both"/>
        <w:rPr>
          <w:lang w:val="ru-RU" w:eastAsia="en-US"/>
        </w:rPr>
      </w:pPr>
      <w:r w:rsidRPr="00EF27F6">
        <w:rPr>
          <w:lang w:val="ru-RU" w:eastAsia="en-US"/>
        </w:rPr>
        <w:t xml:space="preserve">–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 </w:t>
      </w:r>
    </w:p>
    <w:p w:rsidR="00D568E2" w:rsidRPr="00EF27F6" w:rsidRDefault="00D568E2" w:rsidP="00EF27F6">
      <w:pPr>
        <w:widowControl/>
        <w:autoSpaceDE/>
        <w:jc w:val="both"/>
        <w:rPr>
          <w:lang w:val="ru-RU" w:eastAsia="en-US"/>
        </w:rPr>
      </w:pPr>
      <w:r w:rsidRPr="00EF27F6">
        <w:rPr>
          <w:lang w:val="ru-RU" w:eastAsia="en-US"/>
        </w:rPr>
        <w:t>– 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</w:t>
      </w:r>
      <w:r w:rsidR="00825F6B">
        <w:rPr>
          <w:lang w:val="ru-RU" w:eastAsia="en-US"/>
        </w:rPr>
        <w:t xml:space="preserve">нды, государственные структуры </w:t>
      </w:r>
      <w:r w:rsidRPr="00EF27F6">
        <w:rPr>
          <w:lang w:val="ru-RU" w:eastAsia="en-US"/>
        </w:rPr>
        <w:t xml:space="preserve">и др.); </w:t>
      </w:r>
    </w:p>
    <w:p w:rsidR="00D568E2" w:rsidRPr="00EF27F6" w:rsidRDefault="00D568E2" w:rsidP="00EF27F6">
      <w:pPr>
        <w:widowControl/>
        <w:autoSpaceDE/>
        <w:jc w:val="both"/>
        <w:rPr>
          <w:u w:val="single"/>
          <w:lang w:val="ru-RU" w:eastAsia="en-US"/>
        </w:rPr>
      </w:pPr>
      <w:r w:rsidRPr="00EF27F6">
        <w:rPr>
          <w:u w:val="single"/>
          <w:lang w:val="ru-RU" w:eastAsia="en-US"/>
        </w:rPr>
        <w:t xml:space="preserve">Обучающийся сможет: </w:t>
      </w:r>
    </w:p>
    <w:p w:rsidR="00D568E2" w:rsidRPr="00EF27F6" w:rsidRDefault="00D568E2" w:rsidP="00EF27F6">
      <w:pPr>
        <w:widowControl/>
        <w:autoSpaceDE/>
        <w:jc w:val="both"/>
        <w:rPr>
          <w:lang w:val="ru-RU" w:eastAsia="en-US"/>
        </w:rPr>
      </w:pPr>
      <w:r w:rsidRPr="00EF27F6">
        <w:rPr>
          <w:lang w:val="ru-RU" w:eastAsia="en-US"/>
        </w:rPr>
        <w:t xml:space="preserve">– решать задачи, находящиеся на стыке нескольких учебных дисциплин; </w:t>
      </w:r>
    </w:p>
    <w:p w:rsidR="00D568E2" w:rsidRPr="00EF27F6" w:rsidRDefault="00D568E2" w:rsidP="00EF27F6">
      <w:pPr>
        <w:widowControl/>
        <w:autoSpaceDE/>
        <w:jc w:val="both"/>
        <w:rPr>
          <w:lang w:val="ru-RU" w:eastAsia="en-US"/>
        </w:rPr>
      </w:pPr>
      <w:r w:rsidRPr="00EF27F6">
        <w:rPr>
          <w:lang w:val="ru-RU" w:eastAsia="en-US"/>
        </w:rPr>
        <w:t xml:space="preserve">– использовать основной алгоритм исследования при решении своих учебно-познавательных задач; </w:t>
      </w:r>
    </w:p>
    <w:p w:rsidR="00D568E2" w:rsidRPr="00EF27F6" w:rsidRDefault="00D568E2" w:rsidP="00EF27F6">
      <w:pPr>
        <w:widowControl/>
        <w:autoSpaceDE/>
        <w:jc w:val="both"/>
        <w:rPr>
          <w:lang w:val="ru-RU" w:eastAsia="en-US"/>
        </w:rPr>
      </w:pPr>
      <w:r w:rsidRPr="00EF27F6">
        <w:rPr>
          <w:lang w:val="ru-RU" w:eastAsia="en-US"/>
        </w:rPr>
        <w:t xml:space="preserve">–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 </w:t>
      </w:r>
    </w:p>
    <w:p w:rsidR="00D568E2" w:rsidRPr="00EF27F6" w:rsidRDefault="00D568E2" w:rsidP="00EF27F6">
      <w:pPr>
        <w:widowControl/>
        <w:autoSpaceDE/>
        <w:jc w:val="both"/>
        <w:rPr>
          <w:lang w:val="ru-RU" w:eastAsia="en-US"/>
        </w:rPr>
      </w:pPr>
      <w:r w:rsidRPr="00EF27F6">
        <w:rPr>
          <w:lang w:val="ru-RU" w:eastAsia="en-US"/>
        </w:rPr>
        <w:t>– использовать элементы математического моделирования при решении исследовательских задач;</w:t>
      </w:r>
    </w:p>
    <w:p w:rsidR="00D568E2" w:rsidRPr="00EF27F6" w:rsidRDefault="00D568E2" w:rsidP="00EF27F6">
      <w:pPr>
        <w:widowControl/>
        <w:autoSpaceDE/>
        <w:jc w:val="both"/>
        <w:rPr>
          <w:lang w:val="ru-RU" w:eastAsia="en-US"/>
        </w:rPr>
      </w:pPr>
      <w:r w:rsidRPr="00EF27F6">
        <w:rPr>
          <w:lang w:val="ru-RU" w:eastAsia="en-US"/>
        </w:rPr>
        <w:t xml:space="preserve"> – 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D568E2" w:rsidRPr="00EF27F6" w:rsidRDefault="00D568E2" w:rsidP="00EF27F6">
      <w:pPr>
        <w:widowControl/>
        <w:autoSpaceDE/>
        <w:jc w:val="both"/>
        <w:rPr>
          <w:u w:val="single"/>
          <w:lang w:val="ru-RU" w:eastAsia="en-US"/>
        </w:rPr>
      </w:pPr>
      <w:r w:rsidRPr="00EF27F6">
        <w:rPr>
          <w:u w:val="single"/>
          <w:lang w:val="ru-RU" w:eastAsia="en-US"/>
        </w:rPr>
        <w:t xml:space="preserve"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 </w:t>
      </w:r>
    </w:p>
    <w:p w:rsidR="00D568E2" w:rsidRPr="00EF27F6" w:rsidRDefault="00D568E2" w:rsidP="00EF27F6">
      <w:pPr>
        <w:widowControl/>
        <w:autoSpaceDE/>
        <w:jc w:val="both"/>
        <w:rPr>
          <w:lang w:val="ru-RU" w:eastAsia="en-US"/>
        </w:rPr>
      </w:pPr>
      <w:r w:rsidRPr="00EF27F6">
        <w:rPr>
          <w:lang w:val="ru-RU" w:eastAsia="en-US"/>
        </w:rPr>
        <w:t xml:space="preserve">–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 </w:t>
      </w:r>
    </w:p>
    <w:p w:rsidR="00D568E2" w:rsidRPr="00EF27F6" w:rsidRDefault="00D568E2" w:rsidP="00EF27F6">
      <w:pPr>
        <w:widowControl/>
        <w:autoSpaceDE/>
        <w:jc w:val="both"/>
        <w:rPr>
          <w:lang w:val="ru-RU" w:eastAsia="en-US"/>
        </w:rPr>
      </w:pPr>
      <w:r w:rsidRPr="00EF27F6">
        <w:rPr>
          <w:lang w:val="ru-RU" w:eastAsia="en-US"/>
        </w:rPr>
        <w:t xml:space="preserve">–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 </w:t>
      </w:r>
    </w:p>
    <w:p w:rsidR="00D568E2" w:rsidRPr="00EF27F6" w:rsidRDefault="00D568E2" w:rsidP="00EF27F6">
      <w:pPr>
        <w:widowControl/>
        <w:autoSpaceDE/>
        <w:jc w:val="both"/>
        <w:rPr>
          <w:lang w:val="ru-RU" w:eastAsia="en-US"/>
        </w:rPr>
      </w:pPr>
      <w:r w:rsidRPr="00EF27F6">
        <w:rPr>
          <w:lang w:val="ru-RU" w:eastAsia="en-US"/>
        </w:rPr>
        <w:t xml:space="preserve">–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 </w:t>
      </w:r>
    </w:p>
    <w:p w:rsidR="00D568E2" w:rsidRPr="00EF27F6" w:rsidRDefault="00D568E2" w:rsidP="00EF27F6">
      <w:pPr>
        <w:widowControl/>
        <w:autoSpaceDE/>
        <w:jc w:val="both"/>
        <w:rPr>
          <w:lang w:val="ru-RU" w:eastAsia="en-US"/>
        </w:rPr>
      </w:pPr>
      <w:r w:rsidRPr="00EF27F6">
        <w:rPr>
          <w:lang w:val="ru-RU" w:eastAsia="en-US"/>
        </w:rPr>
        <w:t xml:space="preserve">– оценивать ресурсы, в том числе и нематериальные (такие, как время), необходимые для достижения поставленной цели; </w:t>
      </w:r>
    </w:p>
    <w:p w:rsidR="00D568E2" w:rsidRPr="00EF27F6" w:rsidRDefault="00D568E2" w:rsidP="00EF27F6">
      <w:pPr>
        <w:widowControl/>
        <w:autoSpaceDE/>
        <w:jc w:val="both"/>
        <w:rPr>
          <w:lang w:val="ru-RU" w:eastAsia="en-US"/>
        </w:rPr>
      </w:pPr>
      <w:r w:rsidRPr="00EF27F6">
        <w:rPr>
          <w:lang w:val="ru-RU" w:eastAsia="en-US"/>
        </w:rPr>
        <w:t>–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D568E2" w:rsidRPr="00EF27F6" w:rsidRDefault="00D568E2" w:rsidP="00EF27F6">
      <w:pPr>
        <w:widowControl/>
        <w:autoSpaceDE/>
        <w:jc w:val="both"/>
        <w:rPr>
          <w:lang w:val="ru-RU" w:eastAsia="en-US"/>
        </w:rPr>
      </w:pPr>
      <w:r w:rsidRPr="00EF27F6">
        <w:rPr>
          <w:lang w:val="ru-RU" w:eastAsia="en-US"/>
        </w:rPr>
        <w:t xml:space="preserve"> –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 </w:t>
      </w:r>
    </w:p>
    <w:p w:rsidR="00D568E2" w:rsidRPr="00EF27F6" w:rsidRDefault="00D568E2" w:rsidP="00EF27F6">
      <w:pPr>
        <w:widowControl/>
        <w:autoSpaceDE/>
        <w:jc w:val="both"/>
        <w:rPr>
          <w:lang w:val="ru-RU" w:eastAsia="en-US"/>
        </w:rPr>
      </w:pPr>
      <w:r w:rsidRPr="00EF27F6">
        <w:rPr>
          <w:lang w:val="ru-RU" w:eastAsia="en-US"/>
        </w:rPr>
        <w:t xml:space="preserve">–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</w:t>
      </w:r>
    </w:p>
    <w:p w:rsidR="00D568E2" w:rsidRPr="00EF27F6" w:rsidRDefault="00D568E2" w:rsidP="00EF27F6">
      <w:pPr>
        <w:widowControl/>
        <w:autoSpaceDE/>
        <w:jc w:val="both"/>
        <w:rPr>
          <w:lang w:val="ru-RU" w:eastAsia="en-US"/>
        </w:rPr>
      </w:pPr>
      <w:r w:rsidRPr="00EF27F6">
        <w:rPr>
          <w:lang w:val="ru-RU" w:eastAsia="en-US"/>
        </w:rPr>
        <w:lastRenderedPageBreak/>
        <w:t xml:space="preserve">– адекватно оценивать риски реализации проекта и проведения исследования и предусматривать пути минимизации этих рисков; </w:t>
      </w:r>
    </w:p>
    <w:p w:rsidR="00D568E2" w:rsidRPr="00EF27F6" w:rsidRDefault="00D568E2" w:rsidP="00EF27F6">
      <w:pPr>
        <w:widowControl/>
        <w:autoSpaceDE/>
        <w:jc w:val="both"/>
        <w:rPr>
          <w:lang w:val="ru-RU" w:eastAsia="en-US"/>
        </w:rPr>
      </w:pPr>
      <w:r w:rsidRPr="00EF27F6">
        <w:rPr>
          <w:lang w:val="ru-RU" w:eastAsia="en-US"/>
        </w:rPr>
        <w:t xml:space="preserve">– адекватно оценивать последствия реализации своего проекта (изменения, которые он повлечет в жизни других людей, сообществ); </w:t>
      </w:r>
    </w:p>
    <w:p w:rsidR="00D568E2" w:rsidRPr="00EF27F6" w:rsidRDefault="00D568E2" w:rsidP="00EF27F6">
      <w:pPr>
        <w:widowControl/>
        <w:autoSpaceDE/>
        <w:jc w:val="both"/>
        <w:rPr>
          <w:lang w:val="ru-RU" w:eastAsia="en-US"/>
        </w:rPr>
      </w:pPr>
      <w:r w:rsidRPr="00EF27F6">
        <w:rPr>
          <w:lang w:val="ru-RU" w:eastAsia="en-US"/>
        </w:rPr>
        <w:t>– 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D568E2" w:rsidRPr="00EF27F6" w:rsidRDefault="00D568E2" w:rsidP="00EF27F6">
      <w:pPr>
        <w:widowControl/>
        <w:autoSpaceDE/>
        <w:rPr>
          <w:b/>
          <w:lang w:val="ru-RU" w:eastAsia="en-US"/>
        </w:rPr>
      </w:pPr>
    </w:p>
    <w:p w:rsidR="00D568E2" w:rsidRPr="00EF27F6" w:rsidRDefault="00D568E2" w:rsidP="00EF27F6">
      <w:pPr>
        <w:widowControl/>
        <w:autoSpaceDE/>
        <w:rPr>
          <w:b/>
          <w:lang w:val="ru-RU" w:eastAsia="en-US"/>
        </w:rPr>
      </w:pPr>
      <w:r w:rsidRPr="00EF27F6">
        <w:rPr>
          <w:b/>
          <w:lang w:val="ru-RU" w:eastAsia="en-US"/>
        </w:rPr>
        <w:t>Метапредметные результаты</w:t>
      </w:r>
      <w:bookmarkEnd w:id="1"/>
    </w:p>
    <w:p w:rsidR="00D568E2" w:rsidRPr="00EF27F6" w:rsidRDefault="00D568E2" w:rsidP="00A621E7">
      <w:pPr>
        <w:widowControl/>
        <w:numPr>
          <w:ilvl w:val="0"/>
          <w:numId w:val="19"/>
        </w:numPr>
        <w:autoSpaceDE/>
        <w:spacing w:after="200"/>
        <w:contextualSpacing/>
        <w:jc w:val="both"/>
        <w:rPr>
          <w:lang w:val="ru-RU" w:eastAsia="en-US"/>
        </w:rPr>
      </w:pPr>
      <w:r w:rsidRPr="00EF27F6">
        <w:rPr>
          <w:lang w:val="ru-RU" w:eastAsia="en-US"/>
        </w:rPr>
        <w:t>планировать и выполнять учебное исследование, используя оборудование, модели, методы и приёмы, адекватные исследуемой проблеме.</w:t>
      </w:r>
    </w:p>
    <w:p w:rsidR="00D568E2" w:rsidRPr="00EF27F6" w:rsidRDefault="00D568E2" w:rsidP="00A621E7">
      <w:pPr>
        <w:widowControl/>
        <w:numPr>
          <w:ilvl w:val="0"/>
          <w:numId w:val="19"/>
        </w:numPr>
        <w:autoSpaceDE/>
        <w:spacing w:after="200"/>
        <w:contextualSpacing/>
        <w:jc w:val="both"/>
        <w:rPr>
          <w:lang w:val="ru-RU" w:eastAsia="en-US"/>
        </w:rPr>
      </w:pPr>
      <w:r w:rsidRPr="00EF27F6">
        <w:rPr>
          <w:lang w:val="ru-RU" w:eastAsia="en-US"/>
        </w:rPr>
        <w:t>распознавать и ставить вопросы, ответы на которые могут быть получены путём на</w:t>
      </w:r>
      <w:r w:rsidRPr="00EF27F6">
        <w:rPr>
          <w:lang w:val="ru-RU" w:eastAsia="en-US"/>
        </w:rPr>
        <w:softHyphen/>
        <w:t>учного исследования, отбирать адекватные методы исследования, формулировать вытекаю</w:t>
      </w:r>
      <w:r w:rsidRPr="00EF27F6">
        <w:rPr>
          <w:lang w:val="ru-RU" w:eastAsia="en-US"/>
        </w:rPr>
        <w:softHyphen/>
        <w:t>щие из исследования выводы.</w:t>
      </w:r>
    </w:p>
    <w:p w:rsidR="00D568E2" w:rsidRPr="00EF27F6" w:rsidRDefault="00D568E2" w:rsidP="00A621E7">
      <w:pPr>
        <w:widowControl/>
        <w:numPr>
          <w:ilvl w:val="0"/>
          <w:numId w:val="19"/>
        </w:numPr>
        <w:autoSpaceDE/>
        <w:spacing w:after="200"/>
        <w:contextualSpacing/>
        <w:jc w:val="both"/>
        <w:rPr>
          <w:lang w:val="ru-RU" w:eastAsia="en-US"/>
        </w:rPr>
      </w:pPr>
      <w:r w:rsidRPr="00EF27F6">
        <w:rPr>
          <w:lang w:val="ru-RU" w:eastAsia="en-US"/>
        </w:rPr>
        <w:t>формировать навык публичного выступления перед аудиторией.</w:t>
      </w:r>
    </w:p>
    <w:p w:rsidR="00D568E2" w:rsidRPr="00EF27F6" w:rsidRDefault="00D568E2" w:rsidP="00A621E7">
      <w:pPr>
        <w:widowControl/>
        <w:numPr>
          <w:ilvl w:val="0"/>
          <w:numId w:val="19"/>
        </w:numPr>
        <w:autoSpaceDE/>
        <w:spacing w:after="200"/>
        <w:contextualSpacing/>
        <w:jc w:val="both"/>
        <w:rPr>
          <w:lang w:val="ru-RU" w:eastAsia="en-US"/>
        </w:rPr>
      </w:pPr>
      <w:r w:rsidRPr="00EF27F6">
        <w:rPr>
          <w:lang w:val="ru-RU" w:eastAsia="en-US"/>
        </w:rPr>
        <w:t>уметь работать с источниками информации (научная литература, электронные книги, реферативные журналы, специализированные сайты, библиотеки и т.п.).</w:t>
      </w:r>
    </w:p>
    <w:p w:rsidR="00D568E2" w:rsidRPr="00EF27F6" w:rsidRDefault="00D568E2" w:rsidP="00A621E7">
      <w:pPr>
        <w:widowControl/>
        <w:autoSpaceDE/>
        <w:ind w:firstLine="708"/>
        <w:contextualSpacing/>
        <w:jc w:val="both"/>
        <w:rPr>
          <w:lang w:val="ru-RU" w:eastAsia="ru-RU"/>
        </w:rPr>
      </w:pPr>
      <w:r w:rsidRPr="00EF27F6">
        <w:rPr>
          <w:lang w:val="ru-RU" w:eastAsia="ru-RU"/>
        </w:rPr>
        <w:t>Кроме того, к метапредметным результатам относятся уни</w:t>
      </w:r>
      <w:r w:rsidRPr="00EF27F6">
        <w:rPr>
          <w:lang w:val="ru-RU" w:eastAsia="ru-RU"/>
        </w:rPr>
        <w:softHyphen/>
        <w:t>версальные способы деятельности (УУД), которые формируются в школьном курсе географии и применяются как в рамках образовательного процесса, так и в реальных жизненных си</w:t>
      </w:r>
      <w:r w:rsidRPr="00EF27F6">
        <w:rPr>
          <w:lang w:val="ru-RU" w:eastAsia="ru-RU"/>
        </w:rPr>
        <w:softHyphen/>
        <w:t>туациях:</w:t>
      </w:r>
    </w:p>
    <w:p w:rsidR="00D568E2" w:rsidRPr="00EF27F6" w:rsidRDefault="00D568E2" w:rsidP="00A621E7">
      <w:pPr>
        <w:widowControl/>
        <w:autoSpaceDE/>
        <w:ind w:firstLine="708"/>
        <w:contextualSpacing/>
        <w:jc w:val="both"/>
        <w:rPr>
          <w:i/>
          <w:u w:val="single"/>
          <w:lang w:val="ru-RU" w:eastAsia="ru-RU"/>
        </w:rPr>
      </w:pPr>
      <w:r w:rsidRPr="00EF27F6">
        <w:rPr>
          <w:i/>
          <w:u w:val="single"/>
          <w:lang w:val="ru-RU" w:eastAsia="ru-RU"/>
        </w:rPr>
        <w:t>Личностные УУД:</w:t>
      </w:r>
    </w:p>
    <w:p w:rsidR="00D568E2" w:rsidRPr="00EF27F6" w:rsidRDefault="00D568E2" w:rsidP="00A621E7">
      <w:pPr>
        <w:widowControl/>
        <w:autoSpaceDE/>
        <w:contextualSpacing/>
        <w:jc w:val="both"/>
        <w:rPr>
          <w:lang w:val="ru-RU" w:eastAsia="ru-RU"/>
        </w:rPr>
      </w:pPr>
      <w:r w:rsidRPr="00EF27F6">
        <w:rPr>
          <w:lang w:val="ru-RU" w:eastAsia="ru-RU"/>
        </w:rPr>
        <w:t>-  осознание значимости и общности проблем;</w:t>
      </w:r>
    </w:p>
    <w:p w:rsidR="00D568E2" w:rsidRPr="00EF27F6" w:rsidRDefault="00D568E2" w:rsidP="00A621E7">
      <w:pPr>
        <w:widowControl/>
        <w:autoSpaceDE/>
        <w:contextualSpacing/>
        <w:jc w:val="both"/>
        <w:rPr>
          <w:lang w:val="ru-RU" w:eastAsia="ru-RU"/>
        </w:rPr>
      </w:pPr>
      <w:r w:rsidRPr="00EF27F6">
        <w:rPr>
          <w:lang w:val="ru-RU" w:eastAsia="ru-RU"/>
        </w:rPr>
        <w:t>-  эмоционально-ценностное отношение к окружающей среде, необходимости её сохранения и рационального использования;</w:t>
      </w:r>
    </w:p>
    <w:p w:rsidR="00D568E2" w:rsidRPr="00EF27F6" w:rsidRDefault="00D568E2" w:rsidP="00A621E7">
      <w:pPr>
        <w:widowControl/>
        <w:autoSpaceDE/>
        <w:jc w:val="both"/>
        <w:rPr>
          <w:lang w:val="ru-RU" w:eastAsia="ru-RU"/>
        </w:rPr>
      </w:pPr>
      <w:r w:rsidRPr="00EF27F6">
        <w:rPr>
          <w:lang w:val="ru-RU" w:eastAsia="ru-RU"/>
        </w:rPr>
        <w:t>-  патриотизм, любовь к своей местности, своему региону, своей стране;</w:t>
      </w:r>
    </w:p>
    <w:p w:rsidR="00D568E2" w:rsidRPr="00EF27F6" w:rsidRDefault="00D568E2" w:rsidP="00A621E7">
      <w:pPr>
        <w:widowControl/>
        <w:autoSpaceDE/>
        <w:jc w:val="both"/>
        <w:rPr>
          <w:lang w:val="ru-RU" w:eastAsia="ru-RU"/>
        </w:rPr>
      </w:pPr>
      <w:r w:rsidRPr="00EF27F6">
        <w:rPr>
          <w:lang w:val="ru-RU" w:eastAsia="ru-RU"/>
        </w:rPr>
        <w:t>-  уважение к истории, культуре, национальным особенностям, толерантность.</w:t>
      </w:r>
    </w:p>
    <w:p w:rsidR="00D568E2" w:rsidRPr="00EF27F6" w:rsidRDefault="00D568E2" w:rsidP="00A621E7">
      <w:pPr>
        <w:widowControl/>
        <w:autoSpaceDE/>
        <w:ind w:firstLine="708"/>
        <w:jc w:val="both"/>
        <w:rPr>
          <w:i/>
          <w:u w:val="single"/>
          <w:lang w:val="ru-RU" w:eastAsia="ru-RU"/>
        </w:rPr>
      </w:pPr>
      <w:r w:rsidRPr="00EF27F6">
        <w:rPr>
          <w:i/>
          <w:u w:val="single"/>
          <w:lang w:val="ru-RU" w:eastAsia="ru-RU"/>
        </w:rPr>
        <w:t>Регулятивные УУД:</w:t>
      </w:r>
    </w:p>
    <w:p w:rsidR="00D568E2" w:rsidRPr="00EF27F6" w:rsidRDefault="00D568E2" w:rsidP="00A621E7">
      <w:pPr>
        <w:widowControl/>
        <w:autoSpaceDE/>
        <w:jc w:val="both"/>
        <w:rPr>
          <w:lang w:val="ru-RU" w:eastAsia="ru-RU"/>
        </w:rPr>
      </w:pPr>
      <w:r w:rsidRPr="00EF27F6">
        <w:rPr>
          <w:lang w:val="ru-RU" w:eastAsia="ru-RU"/>
        </w:rPr>
        <w:t>-  способность к самостоятельному приобретению  новых знаний и практических умений;</w:t>
      </w:r>
    </w:p>
    <w:p w:rsidR="00D568E2" w:rsidRPr="00EF27F6" w:rsidRDefault="00D568E2" w:rsidP="00A621E7">
      <w:pPr>
        <w:widowControl/>
        <w:autoSpaceDE/>
        <w:jc w:val="both"/>
        <w:rPr>
          <w:lang w:val="ru-RU" w:eastAsia="ru-RU"/>
        </w:rPr>
      </w:pPr>
      <w:r w:rsidRPr="00EF27F6">
        <w:rPr>
          <w:lang w:val="ru-RU" w:eastAsia="ru-RU"/>
        </w:rPr>
        <w:t>-  умения управлять своей познавательной деятельностью;</w:t>
      </w:r>
    </w:p>
    <w:p w:rsidR="00D568E2" w:rsidRPr="00EF27F6" w:rsidRDefault="00D568E2" w:rsidP="00A621E7">
      <w:pPr>
        <w:widowControl/>
        <w:autoSpaceDE/>
        <w:jc w:val="both"/>
        <w:rPr>
          <w:lang w:val="ru-RU" w:eastAsia="ru-RU"/>
        </w:rPr>
      </w:pPr>
      <w:r w:rsidRPr="00EF27F6">
        <w:rPr>
          <w:lang w:val="ru-RU" w:eastAsia="ru-RU"/>
        </w:rPr>
        <w:t>-  умение организовывать свою деятельность;</w:t>
      </w:r>
    </w:p>
    <w:p w:rsidR="00D568E2" w:rsidRPr="00EF27F6" w:rsidRDefault="00D568E2" w:rsidP="00A621E7">
      <w:pPr>
        <w:widowControl/>
        <w:autoSpaceDE/>
        <w:jc w:val="both"/>
        <w:rPr>
          <w:lang w:val="ru-RU" w:eastAsia="ru-RU"/>
        </w:rPr>
      </w:pPr>
      <w:r w:rsidRPr="00EF27F6">
        <w:rPr>
          <w:lang w:val="ru-RU" w:eastAsia="ru-RU"/>
        </w:rPr>
        <w:t>-  определять её  цели и задачи;</w:t>
      </w:r>
    </w:p>
    <w:p w:rsidR="00D568E2" w:rsidRPr="00EF27F6" w:rsidRDefault="00D568E2" w:rsidP="00A621E7">
      <w:pPr>
        <w:widowControl/>
        <w:autoSpaceDE/>
        <w:jc w:val="both"/>
        <w:rPr>
          <w:lang w:val="ru-RU" w:eastAsia="ru-RU"/>
        </w:rPr>
      </w:pPr>
      <w:r w:rsidRPr="00EF27F6">
        <w:rPr>
          <w:lang w:val="ru-RU" w:eastAsia="ru-RU"/>
        </w:rPr>
        <w:t>-  выбирать средства   и применять их на практике;</w:t>
      </w:r>
    </w:p>
    <w:p w:rsidR="00D568E2" w:rsidRPr="00EF27F6" w:rsidRDefault="00D568E2" w:rsidP="00A621E7">
      <w:pPr>
        <w:widowControl/>
        <w:autoSpaceDE/>
        <w:jc w:val="both"/>
        <w:rPr>
          <w:lang w:val="ru-RU" w:eastAsia="ru-RU"/>
        </w:rPr>
      </w:pPr>
      <w:r w:rsidRPr="00EF27F6">
        <w:rPr>
          <w:lang w:val="ru-RU" w:eastAsia="ru-RU"/>
        </w:rPr>
        <w:t>-  оценивать достигнутые результаты.</w:t>
      </w:r>
    </w:p>
    <w:p w:rsidR="00D568E2" w:rsidRPr="00EF27F6" w:rsidRDefault="00D568E2" w:rsidP="00A621E7">
      <w:pPr>
        <w:widowControl/>
        <w:autoSpaceDE/>
        <w:ind w:firstLine="708"/>
        <w:jc w:val="both"/>
        <w:rPr>
          <w:i/>
          <w:u w:val="single"/>
          <w:lang w:val="ru-RU" w:eastAsia="ru-RU"/>
        </w:rPr>
      </w:pPr>
      <w:r w:rsidRPr="00EF27F6">
        <w:rPr>
          <w:i/>
          <w:u w:val="single"/>
          <w:lang w:val="ru-RU" w:eastAsia="ru-RU"/>
        </w:rPr>
        <w:t>Познавательные УУД:</w:t>
      </w:r>
    </w:p>
    <w:p w:rsidR="00D568E2" w:rsidRPr="00EF27F6" w:rsidRDefault="00D568E2" w:rsidP="00A621E7">
      <w:pPr>
        <w:widowControl/>
        <w:autoSpaceDE/>
        <w:jc w:val="both"/>
        <w:rPr>
          <w:lang w:val="ru-RU" w:eastAsia="ru-RU"/>
        </w:rPr>
      </w:pPr>
      <w:r w:rsidRPr="00EF27F6">
        <w:rPr>
          <w:lang w:val="ru-RU" w:eastAsia="ru-RU"/>
        </w:rPr>
        <w:t>- 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D568E2" w:rsidRPr="00EF27F6" w:rsidRDefault="00D568E2" w:rsidP="00A621E7">
      <w:pPr>
        <w:widowControl/>
        <w:autoSpaceDE/>
        <w:jc w:val="both"/>
        <w:rPr>
          <w:lang w:val="ru-RU" w:eastAsia="ru-RU"/>
        </w:rPr>
      </w:pPr>
      <w:r w:rsidRPr="00EF27F6">
        <w:rPr>
          <w:lang w:val="ru-RU" w:eastAsia="ru-RU"/>
        </w:rPr>
        <w:t>- 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D568E2" w:rsidRPr="00EF27F6" w:rsidRDefault="00D568E2" w:rsidP="00A621E7">
      <w:pPr>
        <w:widowControl/>
        <w:autoSpaceDE/>
        <w:ind w:firstLine="708"/>
        <w:jc w:val="both"/>
        <w:rPr>
          <w:i/>
          <w:u w:val="single"/>
          <w:lang w:val="ru-RU" w:eastAsia="ru-RU"/>
        </w:rPr>
      </w:pPr>
      <w:r w:rsidRPr="00EF27F6">
        <w:rPr>
          <w:i/>
          <w:u w:val="single"/>
          <w:lang w:val="ru-RU" w:eastAsia="ru-RU"/>
        </w:rPr>
        <w:t>Коммуникативные УУД:</w:t>
      </w:r>
    </w:p>
    <w:p w:rsidR="00D568E2" w:rsidRPr="00EF27F6" w:rsidRDefault="00D568E2" w:rsidP="00A621E7">
      <w:pPr>
        <w:widowControl/>
        <w:autoSpaceDE/>
        <w:jc w:val="both"/>
        <w:rPr>
          <w:lang w:val="ru-RU" w:eastAsia="ru-RU"/>
        </w:rPr>
      </w:pPr>
      <w:r w:rsidRPr="00EF27F6">
        <w:rPr>
          <w:lang w:val="ru-RU" w:eastAsia="ru-RU"/>
        </w:rPr>
        <w:t>- 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D568E2" w:rsidRPr="00EF27F6" w:rsidRDefault="00D568E2" w:rsidP="00A621E7">
      <w:pPr>
        <w:widowControl/>
        <w:autoSpaceDE/>
        <w:contextualSpacing/>
        <w:jc w:val="both"/>
        <w:rPr>
          <w:b/>
          <w:lang w:val="ru-RU" w:eastAsia="en-US"/>
        </w:rPr>
      </w:pPr>
      <w:bookmarkStart w:id="2" w:name="bookmark8"/>
      <w:r w:rsidRPr="00EF27F6">
        <w:rPr>
          <w:b/>
          <w:lang w:val="ru-RU" w:eastAsia="en-US"/>
        </w:rPr>
        <w:t>Личностные результаты</w:t>
      </w:r>
      <w:bookmarkEnd w:id="2"/>
    </w:p>
    <w:p w:rsidR="00D568E2" w:rsidRPr="00EF27F6" w:rsidRDefault="00D568E2" w:rsidP="00A621E7">
      <w:pPr>
        <w:widowControl/>
        <w:numPr>
          <w:ilvl w:val="0"/>
          <w:numId w:val="20"/>
        </w:numPr>
        <w:autoSpaceDE/>
        <w:spacing w:after="200"/>
        <w:contextualSpacing/>
        <w:jc w:val="both"/>
        <w:rPr>
          <w:lang w:val="ru-RU" w:eastAsia="en-US"/>
        </w:rPr>
      </w:pPr>
      <w:r w:rsidRPr="00EF27F6">
        <w:rPr>
          <w:lang w:val="ru-RU" w:eastAsia="en-US"/>
        </w:rPr>
        <w:t>ясно, логично и точно излагать свою точку зрения, использовать языковые средства, адекватные обсуждаемой проблеме.</w:t>
      </w:r>
    </w:p>
    <w:p w:rsidR="00D568E2" w:rsidRPr="00EF27F6" w:rsidRDefault="00D568E2" w:rsidP="00A621E7">
      <w:pPr>
        <w:widowControl/>
        <w:numPr>
          <w:ilvl w:val="0"/>
          <w:numId w:val="20"/>
        </w:numPr>
        <w:autoSpaceDE/>
        <w:spacing w:after="200"/>
        <w:contextualSpacing/>
        <w:jc w:val="both"/>
        <w:rPr>
          <w:lang w:val="ru-RU" w:eastAsia="en-US"/>
        </w:rPr>
      </w:pPr>
      <w:r w:rsidRPr="00EF27F6">
        <w:rPr>
          <w:lang w:val="ru-RU" w:eastAsia="en-US"/>
        </w:rPr>
        <w:t>отличать факты от суждений, мнений и оценок, критически относиться к суждениям, мнениям, оценкам, реконструировать их основания.</w:t>
      </w:r>
    </w:p>
    <w:p w:rsidR="00D568E2" w:rsidRPr="00EF27F6" w:rsidRDefault="00D568E2" w:rsidP="00A621E7">
      <w:pPr>
        <w:widowControl/>
        <w:numPr>
          <w:ilvl w:val="0"/>
          <w:numId w:val="20"/>
        </w:numPr>
        <w:autoSpaceDE/>
        <w:spacing w:after="200"/>
        <w:contextualSpacing/>
        <w:jc w:val="both"/>
        <w:rPr>
          <w:lang w:val="ru-RU" w:eastAsia="en-US"/>
        </w:rPr>
      </w:pPr>
      <w:r w:rsidRPr="00EF27F6">
        <w:rPr>
          <w:lang w:val="ru-RU" w:eastAsia="en-US"/>
        </w:rPr>
        <w:t>видеть и комментировать связь научного знания и ценностных установок, мораль</w:t>
      </w:r>
      <w:r w:rsidRPr="00EF27F6">
        <w:rPr>
          <w:lang w:val="ru-RU" w:eastAsia="en-US"/>
        </w:rPr>
        <w:softHyphen/>
        <w:t>ных суждений при получении, распространении и применении научного знания.</w:t>
      </w:r>
    </w:p>
    <w:p w:rsidR="00D568E2" w:rsidRPr="00EF27F6" w:rsidRDefault="00D568E2" w:rsidP="00AD43C8">
      <w:pPr>
        <w:widowControl/>
        <w:numPr>
          <w:ilvl w:val="0"/>
          <w:numId w:val="20"/>
        </w:numPr>
        <w:autoSpaceDE/>
        <w:spacing w:after="200"/>
        <w:contextualSpacing/>
        <w:rPr>
          <w:lang w:val="ru-RU" w:eastAsia="en-US"/>
        </w:rPr>
      </w:pPr>
      <w:r w:rsidRPr="00EF27F6">
        <w:rPr>
          <w:lang w:val="ru-RU" w:eastAsia="en-US"/>
        </w:rPr>
        <w:t>самостоятельно задумывать, планировать и выполнять учебное исследование.</w:t>
      </w:r>
    </w:p>
    <w:p w:rsidR="00D568E2" w:rsidRDefault="00D568E2" w:rsidP="00AD43C8">
      <w:pPr>
        <w:widowControl/>
        <w:numPr>
          <w:ilvl w:val="0"/>
          <w:numId w:val="20"/>
        </w:numPr>
        <w:autoSpaceDE/>
        <w:spacing w:after="200"/>
        <w:contextualSpacing/>
        <w:rPr>
          <w:lang w:val="ru-RU" w:eastAsia="en-US"/>
        </w:rPr>
      </w:pPr>
      <w:r w:rsidRPr="00EF27F6">
        <w:rPr>
          <w:lang w:val="ru-RU" w:eastAsia="en-US"/>
        </w:rPr>
        <w:t>использовать догадку, озарение, интуицию.</w:t>
      </w:r>
    </w:p>
    <w:p w:rsidR="00914FE6" w:rsidRDefault="00914FE6" w:rsidP="00914FE6">
      <w:pPr>
        <w:widowControl/>
        <w:shd w:val="clear" w:color="auto" w:fill="FFFFFF"/>
        <w:autoSpaceDE/>
        <w:contextualSpacing/>
        <w:jc w:val="both"/>
        <w:rPr>
          <w:rFonts w:eastAsia="Times New Roman"/>
          <w:color w:val="FF0000"/>
          <w:lang w:val="ru-RU" w:eastAsia="ru-RU"/>
        </w:rPr>
      </w:pPr>
    </w:p>
    <w:p w:rsidR="00525878" w:rsidRDefault="00525878" w:rsidP="00914FE6">
      <w:pPr>
        <w:widowControl/>
        <w:shd w:val="clear" w:color="auto" w:fill="FFFFFF"/>
        <w:autoSpaceDE/>
        <w:contextualSpacing/>
        <w:jc w:val="both"/>
        <w:rPr>
          <w:rFonts w:eastAsia="Times New Roman"/>
          <w:color w:val="FF0000"/>
          <w:lang w:val="ru-RU" w:eastAsia="ru-RU"/>
        </w:rPr>
      </w:pPr>
    </w:p>
    <w:p w:rsidR="00525878" w:rsidRPr="00323E72" w:rsidRDefault="00525878" w:rsidP="00914FE6">
      <w:pPr>
        <w:widowControl/>
        <w:shd w:val="clear" w:color="auto" w:fill="FFFFFF"/>
        <w:autoSpaceDE/>
        <w:contextualSpacing/>
        <w:jc w:val="both"/>
        <w:rPr>
          <w:rFonts w:eastAsia="Times New Roman"/>
          <w:color w:val="FF0000"/>
          <w:lang w:val="ru-RU" w:eastAsia="ru-RU"/>
        </w:rPr>
      </w:pPr>
    </w:p>
    <w:p w:rsidR="00914FE6" w:rsidRPr="00C864E6" w:rsidRDefault="00323E72" w:rsidP="00C864E6">
      <w:pPr>
        <w:pStyle w:val="a4"/>
        <w:numPr>
          <w:ilvl w:val="0"/>
          <w:numId w:val="22"/>
        </w:numPr>
        <w:shd w:val="clear" w:color="auto" w:fill="FFFFFF"/>
        <w:jc w:val="center"/>
        <w:rPr>
          <w:rFonts w:eastAsia="Times New Roman"/>
          <w:b/>
          <w:bCs/>
          <w:lang w:val="ru-RU" w:eastAsia="ru-RU"/>
        </w:rPr>
      </w:pPr>
      <w:r w:rsidRPr="00C864E6">
        <w:rPr>
          <w:rFonts w:eastAsia="Times New Roman"/>
          <w:b/>
          <w:bCs/>
          <w:lang w:val="ru-RU" w:eastAsia="ru-RU"/>
        </w:rPr>
        <w:lastRenderedPageBreak/>
        <w:t>Содержание  тем эл</w:t>
      </w:r>
      <w:r w:rsidR="00825F6B" w:rsidRPr="00C864E6">
        <w:rPr>
          <w:rFonts w:eastAsia="Times New Roman"/>
          <w:b/>
          <w:bCs/>
          <w:lang w:val="ru-RU" w:eastAsia="ru-RU"/>
        </w:rPr>
        <w:t xml:space="preserve">ективного </w:t>
      </w:r>
      <w:r w:rsidR="00914FE6" w:rsidRPr="00C864E6">
        <w:rPr>
          <w:rFonts w:eastAsia="Times New Roman"/>
          <w:b/>
          <w:bCs/>
          <w:lang w:val="ru-RU" w:eastAsia="ru-RU"/>
        </w:rPr>
        <w:t>курса</w:t>
      </w:r>
    </w:p>
    <w:p w:rsidR="00A47298" w:rsidRPr="00EF27F6" w:rsidRDefault="00A47298" w:rsidP="00A47298">
      <w:pPr>
        <w:pStyle w:val="a3"/>
        <w:spacing w:before="0" w:beforeAutospacing="0" w:after="0" w:afterAutospacing="0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27F6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элективного курса</w:t>
      </w:r>
      <w:r w:rsidRPr="00EF27F6">
        <w:rPr>
          <w:rFonts w:ascii="Times New Roman" w:hAnsi="Times New Roman" w:cs="Times New Roman"/>
          <w:b/>
          <w:sz w:val="24"/>
          <w:szCs w:val="24"/>
        </w:rPr>
        <w:t>:</w:t>
      </w:r>
    </w:p>
    <w:p w:rsidR="00A47298" w:rsidRPr="00EF27F6" w:rsidRDefault="00A47298" w:rsidP="00A621E7">
      <w:pPr>
        <w:tabs>
          <w:tab w:val="left" w:pos="357"/>
        </w:tabs>
        <w:suppressAutoHyphens/>
        <w:ind w:left="360"/>
        <w:contextualSpacing/>
        <w:jc w:val="both"/>
        <w:rPr>
          <w:i/>
          <w:lang w:val="ru-RU"/>
        </w:rPr>
      </w:pPr>
      <w:r w:rsidRPr="00793CF0">
        <w:rPr>
          <w:i/>
          <w:sz w:val="28"/>
          <w:szCs w:val="28"/>
          <w:lang w:val="ru-RU"/>
        </w:rPr>
        <w:t xml:space="preserve">для </w:t>
      </w:r>
      <w:r w:rsidRPr="00EF27F6">
        <w:rPr>
          <w:i/>
          <w:lang w:val="ru-RU"/>
        </w:rPr>
        <w:t xml:space="preserve">обучающихся: </w:t>
      </w:r>
    </w:p>
    <w:p w:rsidR="00A47298" w:rsidRPr="00EF27F6" w:rsidRDefault="00A47298" w:rsidP="00A621E7">
      <w:pPr>
        <w:pStyle w:val="a4"/>
        <w:numPr>
          <w:ilvl w:val="0"/>
          <w:numId w:val="13"/>
        </w:numPr>
        <w:tabs>
          <w:tab w:val="left" w:pos="357"/>
        </w:tabs>
        <w:suppressAutoHyphens/>
        <w:ind w:left="1080"/>
        <w:jc w:val="both"/>
        <w:rPr>
          <w:rFonts w:eastAsia="Times New Roman"/>
          <w:lang w:val="ru-RU" w:eastAsia="ru-RU"/>
        </w:rPr>
      </w:pPr>
      <w:r w:rsidRPr="00EF27F6">
        <w:rPr>
          <w:rFonts w:eastAsia="Times New Roman"/>
          <w:lang w:val="ru-RU" w:eastAsia="ru-RU"/>
        </w:rPr>
        <w:t>развитие исследовательской компетентности учащихся посредством освоения ими методов научного познания и умений учебно-исследовательской и проектной деятельности;</w:t>
      </w:r>
    </w:p>
    <w:p w:rsidR="00A47298" w:rsidRPr="00EF27F6" w:rsidRDefault="00A47298" w:rsidP="00A621E7">
      <w:pPr>
        <w:pStyle w:val="a4"/>
        <w:numPr>
          <w:ilvl w:val="0"/>
          <w:numId w:val="13"/>
        </w:numPr>
        <w:tabs>
          <w:tab w:val="left" w:pos="357"/>
        </w:tabs>
        <w:suppressAutoHyphens/>
        <w:ind w:left="1080"/>
        <w:jc w:val="both"/>
        <w:rPr>
          <w:rFonts w:eastAsia="Times New Roman"/>
          <w:lang w:val="ru-RU" w:eastAsia="ru-RU"/>
        </w:rPr>
      </w:pPr>
      <w:r w:rsidRPr="00EF27F6">
        <w:rPr>
          <w:lang w:val="ru-RU"/>
        </w:rPr>
        <w:t>формирование навыков адаптации в условиях сложного, изменчивого мира;</w:t>
      </w:r>
    </w:p>
    <w:p w:rsidR="00A47298" w:rsidRPr="00EF27F6" w:rsidRDefault="00A47298" w:rsidP="00A621E7">
      <w:pPr>
        <w:pStyle w:val="a4"/>
        <w:numPr>
          <w:ilvl w:val="0"/>
          <w:numId w:val="13"/>
        </w:numPr>
        <w:tabs>
          <w:tab w:val="left" w:pos="357"/>
        </w:tabs>
        <w:suppressAutoHyphens/>
        <w:ind w:left="1080"/>
        <w:jc w:val="both"/>
        <w:rPr>
          <w:rFonts w:eastAsia="Times New Roman"/>
          <w:lang w:val="ru-RU" w:eastAsia="ru-RU"/>
        </w:rPr>
      </w:pPr>
      <w:r w:rsidRPr="00EF27F6">
        <w:t>умениепроявлятьсоциальнуюответственность;</w:t>
      </w:r>
    </w:p>
    <w:p w:rsidR="00A47298" w:rsidRPr="00EF27F6" w:rsidRDefault="00A47298" w:rsidP="00A621E7">
      <w:pPr>
        <w:pStyle w:val="a4"/>
        <w:numPr>
          <w:ilvl w:val="0"/>
          <w:numId w:val="13"/>
        </w:numPr>
        <w:tabs>
          <w:tab w:val="left" w:pos="357"/>
        </w:tabs>
        <w:suppressAutoHyphens/>
        <w:ind w:left="1080"/>
        <w:jc w:val="both"/>
        <w:rPr>
          <w:rFonts w:eastAsia="Times New Roman"/>
          <w:lang w:val="ru-RU" w:eastAsia="ru-RU"/>
        </w:rPr>
      </w:pPr>
      <w:r w:rsidRPr="00EF27F6">
        <w:rPr>
          <w:lang w:val="ru-RU"/>
        </w:rPr>
        <w:t>формирование навыков самостоятельного приобретения  новых знаний, работа над развитием интеллекта;</w:t>
      </w:r>
    </w:p>
    <w:p w:rsidR="00A47298" w:rsidRPr="00EF27F6" w:rsidRDefault="00A47298" w:rsidP="00A621E7">
      <w:pPr>
        <w:pStyle w:val="a4"/>
        <w:numPr>
          <w:ilvl w:val="0"/>
          <w:numId w:val="13"/>
        </w:numPr>
        <w:tabs>
          <w:tab w:val="left" w:pos="357"/>
        </w:tabs>
        <w:suppressAutoHyphens/>
        <w:ind w:left="1080"/>
        <w:jc w:val="both"/>
        <w:rPr>
          <w:rFonts w:eastAsia="Times New Roman"/>
          <w:lang w:val="ru-RU" w:eastAsia="ru-RU"/>
        </w:rPr>
      </w:pPr>
      <w:r w:rsidRPr="00EF27F6">
        <w:rPr>
          <w:lang w:val="ru-RU"/>
        </w:rPr>
        <w:t>навыки конструктивного сотрудничества с окружающими людьми.</w:t>
      </w:r>
    </w:p>
    <w:p w:rsidR="00A47298" w:rsidRPr="00EF27F6" w:rsidRDefault="00A47298" w:rsidP="00A621E7">
      <w:pPr>
        <w:tabs>
          <w:tab w:val="left" w:pos="357"/>
        </w:tabs>
        <w:suppressAutoHyphens/>
        <w:ind w:left="360"/>
        <w:contextualSpacing/>
        <w:jc w:val="both"/>
        <w:rPr>
          <w:i/>
          <w:lang w:val="ru-RU"/>
        </w:rPr>
      </w:pPr>
      <w:r w:rsidRPr="00EF27F6">
        <w:rPr>
          <w:i/>
          <w:lang w:val="ru-RU"/>
        </w:rPr>
        <w:t>для педагогов:</w:t>
      </w:r>
    </w:p>
    <w:p w:rsidR="00A47298" w:rsidRPr="00EF27F6" w:rsidRDefault="00A47298" w:rsidP="00A621E7">
      <w:pPr>
        <w:tabs>
          <w:tab w:val="left" w:pos="357"/>
        </w:tabs>
        <w:suppressAutoHyphens/>
        <w:ind w:left="360"/>
        <w:contextualSpacing/>
        <w:jc w:val="both"/>
        <w:rPr>
          <w:lang w:val="ru-RU"/>
        </w:rPr>
      </w:pPr>
      <w:r w:rsidRPr="00EF27F6">
        <w:rPr>
          <w:lang w:val="ru-RU"/>
        </w:rPr>
        <w:t>создание условий для формирования УУД учащихся, развития их творческих способностей и логического мышления.</w:t>
      </w:r>
    </w:p>
    <w:p w:rsidR="00C864E6" w:rsidRDefault="00C864E6" w:rsidP="00825F6B">
      <w:pPr>
        <w:shd w:val="clear" w:color="auto" w:fill="FFFFFF"/>
        <w:contextualSpacing/>
        <w:jc w:val="center"/>
        <w:rPr>
          <w:rFonts w:eastAsia="Times New Roman"/>
          <w:lang w:val="ru-RU" w:eastAsia="ru-RU"/>
        </w:rPr>
      </w:pPr>
    </w:p>
    <w:p w:rsidR="00C864E6" w:rsidRPr="00C864E6" w:rsidRDefault="00C864E6" w:rsidP="00A621E7">
      <w:pPr>
        <w:shd w:val="clear" w:color="auto" w:fill="FFFFFF"/>
        <w:contextualSpacing/>
        <w:rPr>
          <w:rFonts w:eastAsia="Times New Roman"/>
          <w:lang w:val="ru-RU" w:eastAsia="ru-RU"/>
        </w:rPr>
      </w:pPr>
      <w:r w:rsidRPr="00C864E6">
        <w:rPr>
          <w:rFonts w:eastAsia="Times New Roman"/>
          <w:b/>
          <w:iCs/>
          <w:lang w:val="ru-RU" w:eastAsia="ru-RU"/>
        </w:rPr>
        <w:t>10 класс</w:t>
      </w:r>
    </w:p>
    <w:p w:rsidR="00AD43C8" w:rsidRPr="00AD43C8" w:rsidRDefault="00AD43C8" w:rsidP="00A621E7">
      <w:pPr>
        <w:tabs>
          <w:tab w:val="left" w:pos="0"/>
        </w:tabs>
        <w:autoSpaceDN w:val="0"/>
        <w:spacing w:line="272" w:lineRule="exact"/>
        <w:jc w:val="both"/>
        <w:rPr>
          <w:rFonts w:eastAsia="Times New Roman"/>
          <w:b/>
          <w:szCs w:val="22"/>
          <w:lang w:val="ru-RU" w:eastAsia="en-US"/>
        </w:rPr>
      </w:pPr>
      <w:r>
        <w:rPr>
          <w:rFonts w:eastAsia="Times New Roman"/>
          <w:b/>
          <w:spacing w:val="-1"/>
          <w:szCs w:val="22"/>
          <w:lang w:val="ru-RU" w:eastAsia="en-US"/>
        </w:rPr>
        <w:t xml:space="preserve">Раздел 1 </w:t>
      </w:r>
      <w:r w:rsidRPr="00AD43C8">
        <w:rPr>
          <w:rFonts w:eastAsia="Times New Roman"/>
          <w:b/>
          <w:spacing w:val="-1"/>
          <w:szCs w:val="22"/>
          <w:lang w:val="ru-RU" w:eastAsia="en-US"/>
        </w:rPr>
        <w:t>Культураисследования</w:t>
      </w:r>
      <w:r w:rsidRPr="00AD43C8">
        <w:rPr>
          <w:rFonts w:eastAsia="Times New Roman"/>
          <w:b/>
          <w:szCs w:val="22"/>
          <w:lang w:val="ru-RU" w:eastAsia="en-US"/>
        </w:rPr>
        <w:t>ипроектирования</w:t>
      </w:r>
    </w:p>
    <w:p w:rsidR="00AD43C8" w:rsidRPr="00AD43C8" w:rsidRDefault="00AD43C8" w:rsidP="00A621E7">
      <w:pPr>
        <w:autoSpaceDN w:val="0"/>
        <w:ind w:right="261"/>
        <w:jc w:val="both"/>
        <w:rPr>
          <w:rFonts w:eastAsia="Times New Roman"/>
          <w:lang w:val="ru-RU" w:eastAsia="en-US"/>
        </w:rPr>
      </w:pPr>
      <w:r w:rsidRPr="00AD43C8">
        <w:rPr>
          <w:rFonts w:eastAsia="Times New Roman"/>
          <w:lang w:val="ru-RU" w:eastAsia="en-US"/>
        </w:rPr>
        <w:t>Проект.Технологические,социальные,экономические,волонтёрские,организационные,смешанные проекты. Анализ проектов. Проектирование. Проект «Крымский мост». Проект П.А.Столыпина.Проектно-конструкторскаядеятельность.Конструирование.Техническиепроекты.Социальноепроектирование.Волонтёрскиепроекты:социально-культурные,информационно-консультативные, экологические. Анализ проектов сверстников. Компьютерное моделирование.Математическое моделирование. Исследование. Задача, цель, объект, предмет, субъект и методисследования.Гипотеза.</w:t>
      </w:r>
    </w:p>
    <w:p w:rsidR="00AD43C8" w:rsidRPr="00AD43C8" w:rsidRDefault="00AD43C8" w:rsidP="00A621E7">
      <w:pPr>
        <w:autoSpaceDN w:val="0"/>
        <w:spacing w:before="4" w:line="275" w:lineRule="exact"/>
        <w:jc w:val="both"/>
        <w:rPr>
          <w:rFonts w:eastAsia="Times New Roman"/>
          <w:b/>
          <w:szCs w:val="22"/>
          <w:lang w:val="ru-RU" w:eastAsia="en-US"/>
        </w:rPr>
      </w:pPr>
      <w:bookmarkStart w:id="3" w:name="Самоопределение"/>
      <w:bookmarkEnd w:id="3"/>
      <w:r>
        <w:rPr>
          <w:rFonts w:eastAsia="Times New Roman"/>
          <w:b/>
          <w:szCs w:val="22"/>
          <w:lang w:val="ru-RU" w:eastAsia="en-US"/>
        </w:rPr>
        <w:t xml:space="preserve">Раздел 2. </w:t>
      </w:r>
      <w:r w:rsidRPr="00AD43C8">
        <w:rPr>
          <w:rFonts w:eastAsia="Times New Roman"/>
          <w:b/>
          <w:szCs w:val="22"/>
          <w:lang w:val="ru-RU" w:eastAsia="en-US"/>
        </w:rPr>
        <w:t>Самоопределение</w:t>
      </w:r>
    </w:p>
    <w:p w:rsidR="00AD43C8" w:rsidRPr="00AD43C8" w:rsidRDefault="00AD43C8" w:rsidP="00A621E7">
      <w:pPr>
        <w:autoSpaceDN w:val="0"/>
        <w:ind w:right="276"/>
        <w:jc w:val="both"/>
        <w:rPr>
          <w:rFonts w:eastAsia="Times New Roman"/>
          <w:lang w:val="ru-RU" w:eastAsia="en-US"/>
        </w:rPr>
      </w:pPr>
      <w:bookmarkStart w:id="4" w:name="Глобальные_проблемы._Создание_элементов_"/>
      <w:bookmarkEnd w:id="4"/>
      <w:r w:rsidRPr="00AD43C8">
        <w:rPr>
          <w:rFonts w:eastAsia="Times New Roman"/>
          <w:lang w:val="ru-RU" w:eastAsia="en-US"/>
        </w:rPr>
        <w:t>Глобальные проблемы. Создание элементов образа будущего. Формирование отношения кпроблемам. Проектные движения. Первичное самоопределение. Обоснование актуальности темыдляпроектаилиисследования.</w:t>
      </w:r>
    </w:p>
    <w:p w:rsidR="00AD43C8" w:rsidRPr="00AD43C8" w:rsidRDefault="00AD43C8" w:rsidP="00A621E7">
      <w:pPr>
        <w:autoSpaceDN w:val="0"/>
        <w:spacing w:before="7" w:line="272" w:lineRule="exact"/>
        <w:jc w:val="both"/>
        <w:rPr>
          <w:rFonts w:eastAsia="Times New Roman"/>
          <w:b/>
          <w:szCs w:val="22"/>
          <w:lang w:val="ru-RU" w:eastAsia="en-US"/>
        </w:rPr>
      </w:pPr>
      <w:bookmarkStart w:id="5" w:name="Замысел_проекта"/>
      <w:bookmarkEnd w:id="5"/>
      <w:r>
        <w:rPr>
          <w:rFonts w:eastAsia="Times New Roman"/>
          <w:b/>
          <w:spacing w:val="-1"/>
          <w:szCs w:val="22"/>
          <w:lang w:val="ru-RU" w:eastAsia="en-US"/>
        </w:rPr>
        <w:t xml:space="preserve">Раздел 3. </w:t>
      </w:r>
      <w:r w:rsidRPr="00AD43C8">
        <w:rPr>
          <w:rFonts w:eastAsia="Times New Roman"/>
          <w:b/>
          <w:spacing w:val="-1"/>
          <w:szCs w:val="22"/>
          <w:lang w:val="ru-RU" w:eastAsia="en-US"/>
        </w:rPr>
        <w:t>Замысел</w:t>
      </w:r>
      <w:r w:rsidRPr="00AD43C8">
        <w:rPr>
          <w:rFonts w:eastAsia="Times New Roman"/>
          <w:b/>
          <w:szCs w:val="22"/>
          <w:lang w:val="ru-RU" w:eastAsia="en-US"/>
        </w:rPr>
        <w:t>проекта</w:t>
      </w:r>
    </w:p>
    <w:p w:rsidR="00AD43C8" w:rsidRDefault="00AD43C8" w:rsidP="00A621E7">
      <w:pPr>
        <w:autoSpaceDN w:val="0"/>
        <w:spacing w:line="271" w:lineRule="exact"/>
        <w:jc w:val="both"/>
        <w:rPr>
          <w:rFonts w:eastAsia="Times New Roman"/>
          <w:spacing w:val="103"/>
          <w:lang w:val="ru-RU" w:eastAsia="en-US"/>
        </w:rPr>
      </w:pPr>
      <w:r w:rsidRPr="00AD43C8">
        <w:rPr>
          <w:rFonts w:eastAsia="Times New Roman"/>
          <w:lang w:val="ru-RU" w:eastAsia="en-US"/>
        </w:rPr>
        <w:t>Проблема.Позиция.Профессиональнаяпозиция.Цель.Формулированиецели.</w:t>
      </w:r>
    </w:p>
    <w:p w:rsidR="00AD43C8" w:rsidRPr="00AD43C8" w:rsidRDefault="00AD43C8" w:rsidP="00A621E7">
      <w:pPr>
        <w:autoSpaceDN w:val="0"/>
        <w:spacing w:line="271" w:lineRule="exact"/>
        <w:jc w:val="both"/>
        <w:rPr>
          <w:rFonts w:eastAsia="Times New Roman"/>
          <w:lang w:val="ru-RU" w:eastAsia="en-US"/>
        </w:rPr>
      </w:pPr>
      <w:r w:rsidRPr="00AD43C8">
        <w:rPr>
          <w:rFonts w:eastAsia="Times New Roman"/>
          <w:lang w:val="ru-RU" w:eastAsia="en-US"/>
        </w:rPr>
        <w:t>Задача.</w:t>
      </w:r>
      <w:r w:rsidRPr="00AD43C8">
        <w:rPr>
          <w:rFonts w:eastAsia="Times New Roman"/>
          <w:spacing w:val="-1"/>
          <w:lang w:val="ru-RU" w:eastAsia="en-US"/>
        </w:rPr>
        <w:t>Результат.</w:t>
      </w:r>
      <w:r w:rsidRPr="00AD43C8">
        <w:rPr>
          <w:rFonts w:eastAsia="Times New Roman"/>
          <w:lang w:val="ru-RU" w:eastAsia="en-US"/>
        </w:rPr>
        <w:t>Акция.Ресурс.Бюджет.Информационныйресурс.</w:t>
      </w:r>
    </w:p>
    <w:p w:rsidR="00AD43C8" w:rsidRPr="00AD43C8" w:rsidRDefault="00AD43C8" w:rsidP="00A621E7">
      <w:pPr>
        <w:autoSpaceDN w:val="0"/>
        <w:spacing w:before="12" w:line="273" w:lineRule="exact"/>
        <w:jc w:val="both"/>
        <w:rPr>
          <w:rFonts w:eastAsia="Times New Roman"/>
          <w:b/>
          <w:szCs w:val="22"/>
          <w:lang w:val="ru-RU" w:eastAsia="en-US"/>
        </w:rPr>
      </w:pPr>
      <w:bookmarkStart w:id="6" w:name="Условия_реализации_проекта"/>
      <w:bookmarkEnd w:id="6"/>
      <w:r>
        <w:rPr>
          <w:rFonts w:eastAsia="Times New Roman"/>
          <w:b/>
          <w:szCs w:val="22"/>
          <w:lang w:val="ru-RU" w:eastAsia="en-US"/>
        </w:rPr>
        <w:t xml:space="preserve">Раздел 4. </w:t>
      </w:r>
      <w:r w:rsidRPr="00AD43C8">
        <w:rPr>
          <w:rFonts w:eastAsia="Times New Roman"/>
          <w:b/>
          <w:szCs w:val="22"/>
          <w:lang w:val="ru-RU" w:eastAsia="en-US"/>
        </w:rPr>
        <w:t>Условияреализациипроекта</w:t>
      </w:r>
    </w:p>
    <w:p w:rsidR="00AD43C8" w:rsidRPr="00AD43C8" w:rsidRDefault="00AD43C8" w:rsidP="00A621E7">
      <w:pPr>
        <w:autoSpaceDN w:val="0"/>
        <w:ind w:right="262"/>
        <w:jc w:val="both"/>
        <w:rPr>
          <w:rFonts w:eastAsia="Times New Roman"/>
          <w:lang w:val="ru-RU" w:eastAsia="en-US"/>
        </w:rPr>
      </w:pPr>
      <w:r w:rsidRPr="00AD43C8">
        <w:rPr>
          <w:rFonts w:eastAsia="Times New Roman"/>
          <w:lang w:val="ru-RU" w:eastAsia="en-US"/>
        </w:rPr>
        <w:t>Планирование.Прогнозирование.Спонсор.Инвестор.Благотворитель.Кредитование.Бизнес-план. Венчурные фонды и компании. Бизнес-ангелы. Долговые и долевые ценные бумаги.Дивиденды. Фондовый рынок. Краудфандинг. Сторонники и команда проекта. Контрольная точка.Ленточнаядиаграмма(картаГанта).Дорожнаякарта.</w:t>
      </w:r>
    </w:p>
    <w:p w:rsidR="00AD43C8" w:rsidRPr="00AD43C8" w:rsidRDefault="00AD43C8" w:rsidP="00A621E7">
      <w:pPr>
        <w:autoSpaceDN w:val="0"/>
        <w:spacing w:before="6" w:line="272" w:lineRule="exact"/>
        <w:jc w:val="both"/>
        <w:rPr>
          <w:rFonts w:eastAsia="Times New Roman"/>
          <w:b/>
          <w:szCs w:val="22"/>
          <w:lang w:val="ru-RU" w:eastAsia="en-US"/>
        </w:rPr>
      </w:pPr>
      <w:bookmarkStart w:id="7" w:name="Трудности_реализации_проекта"/>
      <w:bookmarkEnd w:id="7"/>
      <w:r>
        <w:rPr>
          <w:rFonts w:eastAsia="Times New Roman"/>
          <w:b/>
          <w:szCs w:val="22"/>
          <w:lang w:val="ru-RU" w:eastAsia="en-US"/>
        </w:rPr>
        <w:t xml:space="preserve">Раздел 5. </w:t>
      </w:r>
      <w:r w:rsidRPr="00AD43C8">
        <w:rPr>
          <w:rFonts w:eastAsia="Times New Roman"/>
          <w:b/>
          <w:szCs w:val="22"/>
          <w:lang w:val="ru-RU" w:eastAsia="en-US"/>
        </w:rPr>
        <w:t>Трудностиреализациипроекта</w:t>
      </w:r>
    </w:p>
    <w:p w:rsidR="00AD43C8" w:rsidRPr="00AD43C8" w:rsidRDefault="00AD43C8" w:rsidP="00A621E7">
      <w:pPr>
        <w:autoSpaceDN w:val="0"/>
        <w:spacing w:line="247" w:lineRule="auto"/>
        <w:ind w:right="1035"/>
        <w:jc w:val="both"/>
        <w:rPr>
          <w:rFonts w:eastAsia="Times New Roman"/>
          <w:lang w:val="ru-RU" w:eastAsia="en-US"/>
        </w:rPr>
      </w:pPr>
      <w:r w:rsidRPr="00AD43C8">
        <w:rPr>
          <w:rFonts w:eastAsia="Times New Roman"/>
          <w:lang w:val="ru-RU" w:eastAsia="en-US"/>
        </w:rPr>
        <w:t>Жизненный цикл проекта.Жизненный цикл изделия.Факторыриска.Стартап.Краеведческийпроект.</w:t>
      </w:r>
    </w:p>
    <w:p w:rsidR="00AD43C8" w:rsidRDefault="00AD43C8" w:rsidP="00A621E7">
      <w:pPr>
        <w:autoSpaceDN w:val="0"/>
        <w:spacing w:line="237" w:lineRule="auto"/>
        <w:ind w:right="260"/>
        <w:jc w:val="both"/>
        <w:rPr>
          <w:rFonts w:eastAsia="Times New Roman"/>
          <w:b/>
          <w:spacing w:val="1"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 xml:space="preserve">Раздел 6. </w:t>
      </w:r>
      <w:r w:rsidRPr="00AD43C8">
        <w:rPr>
          <w:rFonts w:eastAsia="Times New Roman"/>
          <w:b/>
          <w:szCs w:val="22"/>
          <w:lang w:val="ru-RU" w:eastAsia="en-US"/>
        </w:rPr>
        <w:t>Предварительная защита и экспертная оценка проектных и исследовательских работ</w:t>
      </w:r>
      <w:r>
        <w:rPr>
          <w:rFonts w:eastAsia="Times New Roman"/>
          <w:b/>
          <w:spacing w:val="1"/>
          <w:szCs w:val="22"/>
          <w:lang w:val="ru-RU" w:eastAsia="en-US"/>
        </w:rPr>
        <w:t>.</w:t>
      </w:r>
    </w:p>
    <w:p w:rsidR="00AD43C8" w:rsidRPr="00AD43C8" w:rsidRDefault="00AD43C8" w:rsidP="00A621E7">
      <w:pPr>
        <w:autoSpaceDN w:val="0"/>
        <w:spacing w:line="237" w:lineRule="auto"/>
        <w:ind w:right="260"/>
        <w:jc w:val="both"/>
        <w:rPr>
          <w:rFonts w:eastAsia="Times New Roman"/>
          <w:szCs w:val="22"/>
          <w:lang w:val="ru-RU" w:eastAsia="en-US"/>
        </w:rPr>
      </w:pPr>
      <w:r w:rsidRPr="00AD43C8">
        <w:rPr>
          <w:rFonts w:eastAsia="Times New Roman"/>
          <w:szCs w:val="22"/>
          <w:lang w:val="ru-RU" w:eastAsia="en-US"/>
        </w:rPr>
        <w:t>Предварительнаязащита.Эксперт.Критериианализаиоцениванияпроектнойработы.Оцениваниепроектовсверстников.Оценканачальногоэтапаисследования.</w:t>
      </w:r>
    </w:p>
    <w:p w:rsidR="00AD43C8" w:rsidRPr="00AD43C8" w:rsidRDefault="00AD43C8" w:rsidP="00A621E7">
      <w:pPr>
        <w:autoSpaceDN w:val="0"/>
        <w:spacing w:before="10" w:line="272" w:lineRule="exact"/>
        <w:jc w:val="both"/>
        <w:rPr>
          <w:rFonts w:eastAsia="Times New Roman"/>
          <w:b/>
          <w:szCs w:val="22"/>
          <w:lang w:val="ru-RU" w:eastAsia="en-US"/>
        </w:rPr>
      </w:pPr>
      <w:bookmarkStart w:id="8" w:name="Дополнительные_возможности_улучшения_про"/>
      <w:bookmarkEnd w:id="8"/>
      <w:r>
        <w:rPr>
          <w:rFonts w:eastAsia="Times New Roman"/>
          <w:b/>
          <w:szCs w:val="22"/>
          <w:lang w:val="ru-RU" w:eastAsia="en-US"/>
        </w:rPr>
        <w:t xml:space="preserve">Раздел 7. </w:t>
      </w:r>
      <w:r w:rsidRPr="00AD43C8">
        <w:rPr>
          <w:rFonts w:eastAsia="Times New Roman"/>
          <w:b/>
          <w:szCs w:val="22"/>
          <w:lang w:val="ru-RU" w:eastAsia="en-US"/>
        </w:rPr>
        <w:t>Дополнительныевозможностиулучшенияпроекта</w:t>
      </w:r>
    </w:p>
    <w:p w:rsidR="00A621E7" w:rsidRDefault="00AD43C8" w:rsidP="00A621E7">
      <w:pPr>
        <w:autoSpaceDN w:val="0"/>
        <w:ind w:right="258"/>
        <w:jc w:val="both"/>
        <w:rPr>
          <w:rFonts w:eastAsia="Times New Roman"/>
          <w:lang w:val="ru-RU" w:eastAsia="en-US"/>
        </w:rPr>
      </w:pPr>
      <w:r w:rsidRPr="00AD43C8">
        <w:rPr>
          <w:rFonts w:eastAsia="Times New Roman"/>
          <w:lang w:val="ru-RU" w:eastAsia="en-US"/>
        </w:rPr>
        <w:t>Изобретение.Технология.Технологическиедолины.Инфраструктура.Базовыйпроцесс.Вспомогательныепроцессы.Генеральнаясовокупность.Интервью.Выборкареспондентов.Ошибка выборки. Таргетированнаяреклама.Рекламапобартеру.Презентация.Растровоеизображение. Векторная</w:t>
      </w:r>
      <w:r w:rsidR="00A621E7">
        <w:rPr>
          <w:rFonts w:eastAsia="Times New Roman"/>
          <w:lang w:val="ru-RU" w:eastAsia="en-US"/>
        </w:rPr>
        <w:t>графика.</w:t>
      </w:r>
    </w:p>
    <w:p w:rsidR="00AD43C8" w:rsidRPr="00A621E7" w:rsidRDefault="00AD43C8" w:rsidP="00A621E7">
      <w:pPr>
        <w:autoSpaceDN w:val="0"/>
        <w:ind w:right="258"/>
        <w:jc w:val="both"/>
        <w:rPr>
          <w:rFonts w:eastAsia="Times New Roman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 xml:space="preserve">Раздел 8. </w:t>
      </w:r>
      <w:r w:rsidRPr="00AD43C8">
        <w:rPr>
          <w:rFonts w:eastAsia="Times New Roman"/>
          <w:b/>
          <w:szCs w:val="22"/>
          <w:lang w:val="ru-RU" w:eastAsia="en-US"/>
        </w:rPr>
        <w:t>Презентацияизащитаиндивидуальногопроекта.</w:t>
      </w:r>
    </w:p>
    <w:p w:rsidR="00AD43C8" w:rsidRPr="00AD43C8" w:rsidRDefault="00AD43C8" w:rsidP="00A621E7">
      <w:pPr>
        <w:autoSpaceDN w:val="0"/>
        <w:spacing w:before="1" w:line="237" w:lineRule="auto"/>
        <w:ind w:right="273"/>
        <w:jc w:val="both"/>
        <w:rPr>
          <w:rFonts w:eastAsia="Times New Roman"/>
          <w:lang w:val="ru-RU" w:eastAsia="en-US"/>
        </w:rPr>
      </w:pPr>
      <w:r w:rsidRPr="00AD43C8">
        <w:rPr>
          <w:rFonts w:eastAsia="Times New Roman"/>
          <w:lang w:val="ru-RU" w:eastAsia="en-US"/>
        </w:rPr>
        <w:t>Итоговаяпрезентация,публичнаязащитаиндивидуальныхпроектов/исследованийстаршеклассников,рекомендациикеёподготовке ипроведению.</w:t>
      </w:r>
    </w:p>
    <w:p w:rsidR="00C864E6" w:rsidRPr="00C864E6" w:rsidRDefault="00C864E6" w:rsidP="00C864E6">
      <w:pPr>
        <w:shd w:val="clear" w:color="auto" w:fill="FFFFFF"/>
        <w:contextualSpacing/>
        <w:jc w:val="center"/>
        <w:rPr>
          <w:rFonts w:eastAsia="Times New Roman"/>
          <w:lang w:val="ru-RU" w:eastAsia="ru-RU"/>
        </w:rPr>
      </w:pPr>
    </w:p>
    <w:p w:rsidR="00C864E6" w:rsidRPr="00C864E6" w:rsidRDefault="00C864E6" w:rsidP="00C864E6">
      <w:pPr>
        <w:shd w:val="clear" w:color="auto" w:fill="FFFFFF"/>
        <w:contextualSpacing/>
        <w:jc w:val="center"/>
        <w:rPr>
          <w:rFonts w:eastAsia="Times New Roman"/>
          <w:b/>
          <w:iCs/>
          <w:lang w:val="ru-RU" w:eastAsia="ru-RU"/>
        </w:rPr>
      </w:pPr>
      <w:r w:rsidRPr="00C864E6">
        <w:rPr>
          <w:rFonts w:eastAsia="Times New Roman"/>
          <w:b/>
          <w:iCs/>
          <w:lang w:val="ru-RU" w:eastAsia="ru-RU"/>
        </w:rPr>
        <w:t>11 класс</w:t>
      </w:r>
    </w:p>
    <w:p w:rsidR="00C864E6" w:rsidRPr="00C864E6" w:rsidRDefault="00C864E6" w:rsidP="00C864E6">
      <w:pPr>
        <w:shd w:val="clear" w:color="auto" w:fill="FFFFFF"/>
        <w:contextualSpacing/>
        <w:jc w:val="both"/>
        <w:rPr>
          <w:rFonts w:eastAsia="Times New Roman"/>
          <w:lang w:val="ru-RU" w:eastAsia="ru-RU"/>
        </w:rPr>
      </w:pPr>
    </w:p>
    <w:p w:rsidR="00C864E6" w:rsidRPr="00C864E6" w:rsidRDefault="00C864E6" w:rsidP="00C864E6">
      <w:pPr>
        <w:shd w:val="clear" w:color="auto" w:fill="FFFFFF"/>
        <w:contextualSpacing/>
        <w:jc w:val="both"/>
        <w:rPr>
          <w:rFonts w:eastAsia="Times New Roman"/>
          <w:b/>
          <w:lang w:val="ru-RU" w:eastAsia="ru-RU"/>
        </w:rPr>
      </w:pPr>
      <w:r w:rsidRPr="00C864E6">
        <w:rPr>
          <w:rFonts w:eastAsia="Times New Roman"/>
          <w:b/>
          <w:lang w:val="ru-RU" w:eastAsia="ru-RU"/>
        </w:rPr>
        <w:t xml:space="preserve">Раздел 1. Научное исследование – от замысла до окончательного оформления. </w:t>
      </w:r>
      <w:r w:rsidRPr="00C864E6">
        <w:rPr>
          <w:rFonts w:eastAsia="Times New Roman"/>
          <w:iCs/>
          <w:lang w:val="ru-RU" w:eastAsia="ru-RU"/>
        </w:rPr>
        <w:t xml:space="preserve">Научное исследование. Основные понятия научно-исследовательской работы. </w:t>
      </w:r>
      <w:r w:rsidRPr="00C864E6">
        <w:rPr>
          <w:rFonts w:eastAsia="Times New Roman"/>
          <w:lang w:val="ru-RU" w:eastAsia="ru-RU"/>
        </w:rPr>
        <w:t xml:space="preserve">Проект. Исследовательский проект. Особенности исследовательского проекта. Принципы поиска области исследования и выявления проблем. Эвристические методы поиска проблем. </w:t>
      </w:r>
    </w:p>
    <w:p w:rsidR="00C864E6" w:rsidRPr="00C864E6" w:rsidRDefault="00C864E6" w:rsidP="00C864E6">
      <w:pPr>
        <w:shd w:val="clear" w:color="auto" w:fill="FFFFFF"/>
        <w:contextualSpacing/>
        <w:jc w:val="both"/>
        <w:rPr>
          <w:rFonts w:eastAsia="Times New Roman"/>
          <w:i/>
          <w:iCs/>
          <w:lang w:val="ru-RU" w:eastAsia="ru-RU"/>
        </w:rPr>
      </w:pPr>
      <w:r w:rsidRPr="00C864E6">
        <w:rPr>
          <w:rFonts w:eastAsia="Times New Roman"/>
          <w:i/>
          <w:iCs/>
          <w:lang w:val="ru-RU" w:eastAsia="ru-RU"/>
        </w:rPr>
        <w:t xml:space="preserve">Практическая деятельность учащихся: </w:t>
      </w:r>
      <w:r w:rsidRPr="00C864E6">
        <w:rPr>
          <w:rFonts w:eastAsia="Times New Roman"/>
          <w:lang w:val="ru-RU" w:eastAsia="ru-RU"/>
        </w:rPr>
        <w:t>Задача на нахождение проблемных ситуаций для исследования через обработку информации, представленной на заданных сайтах (или в сборниках конференций).</w:t>
      </w:r>
    </w:p>
    <w:p w:rsidR="00C864E6" w:rsidRPr="00A621E7" w:rsidRDefault="00C864E6" w:rsidP="00C864E6">
      <w:pPr>
        <w:shd w:val="clear" w:color="auto" w:fill="FFFFFF"/>
        <w:contextualSpacing/>
        <w:jc w:val="both"/>
        <w:rPr>
          <w:rFonts w:eastAsia="Times New Roman"/>
          <w:i/>
          <w:iCs/>
          <w:lang w:val="ru-RU" w:eastAsia="ru-RU"/>
        </w:rPr>
      </w:pPr>
      <w:r w:rsidRPr="00C864E6">
        <w:rPr>
          <w:rFonts w:eastAsia="Times New Roman"/>
          <w:i/>
          <w:iCs/>
          <w:lang w:val="ru-RU" w:eastAsia="ru-RU"/>
        </w:rPr>
        <w:t xml:space="preserve">Проектная деятельность учащихся: </w:t>
      </w:r>
      <w:r w:rsidRPr="00C864E6">
        <w:rPr>
          <w:rFonts w:eastAsia="Times New Roman"/>
          <w:lang w:val="ru-RU" w:eastAsia="ru-RU"/>
        </w:rPr>
        <w:t>Определение области интересов для исследования.</w:t>
      </w:r>
    </w:p>
    <w:p w:rsidR="00C864E6" w:rsidRPr="00C864E6" w:rsidRDefault="00C864E6" w:rsidP="00C864E6">
      <w:pPr>
        <w:shd w:val="clear" w:color="auto" w:fill="FFFFFF"/>
        <w:contextualSpacing/>
        <w:jc w:val="both"/>
        <w:rPr>
          <w:rFonts w:eastAsia="Times New Roman"/>
          <w:b/>
          <w:lang w:val="ru-RU" w:eastAsia="ru-RU"/>
        </w:rPr>
      </w:pPr>
      <w:r w:rsidRPr="00C864E6">
        <w:rPr>
          <w:rFonts w:eastAsia="Times New Roman"/>
          <w:b/>
          <w:lang w:val="ru-RU" w:eastAsia="ru-RU"/>
        </w:rPr>
        <w:t xml:space="preserve">Раздел 2. Индивидуальный проект. Постановка целей и задач. Планирование.  </w:t>
      </w:r>
      <w:r w:rsidRPr="00C864E6">
        <w:rPr>
          <w:rFonts w:eastAsia="Times New Roman"/>
          <w:lang w:val="ru-RU" w:eastAsia="ru-RU"/>
        </w:rPr>
        <w:t>Сортировка и отбор проблем для решения в ходе исследования (актуальность, значимость, доступность). Выдвижение гипотезы. Планирование работы над проектом. Методы планирования (календарный, тематический, полосовая диаграмма).</w:t>
      </w:r>
    </w:p>
    <w:p w:rsidR="00C864E6" w:rsidRPr="00C864E6" w:rsidRDefault="00C864E6" w:rsidP="00C864E6">
      <w:pPr>
        <w:shd w:val="clear" w:color="auto" w:fill="FFFFFF"/>
        <w:contextualSpacing/>
        <w:jc w:val="both"/>
        <w:rPr>
          <w:rFonts w:eastAsia="Times New Roman"/>
          <w:i/>
          <w:iCs/>
          <w:lang w:val="ru-RU" w:eastAsia="ru-RU"/>
        </w:rPr>
      </w:pPr>
      <w:r w:rsidRPr="00C864E6">
        <w:rPr>
          <w:rFonts w:eastAsia="Times New Roman"/>
          <w:i/>
          <w:iCs/>
          <w:lang w:val="ru-RU" w:eastAsia="ru-RU"/>
        </w:rPr>
        <w:t xml:space="preserve">Практическая деятельность учащихся: </w:t>
      </w:r>
      <w:r w:rsidRPr="00C864E6">
        <w:rPr>
          <w:rFonts w:eastAsia="Times New Roman"/>
          <w:lang w:val="ru-RU" w:eastAsia="ru-RU"/>
        </w:rPr>
        <w:t>Задача на сортировку найденных проблем по параметрам.</w:t>
      </w:r>
    </w:p>
    <w:p w:rsidR="00C864E6" w:rsidRPr="00A621E7" w:rsidRDefault="00C864E6" w:rsidP="00C864E6">
      <w:pPr>
        <w:shd w:val="clear" w:color="auto" w:fill="FFFFFF"/>
        <w:contextualSpacing/>
        <w:jc w:val="both"/>
        <w:rPr>
          <w:rFonts w:eastAsia="Times New Roman"/>
          <w:i/>
          <w:iCs/>
          <w:lang w:val="ru-RU" w:eastAsia="ru-RU"/>
        </w:rPr>
      </w:pPr>
      <w:r w:rsidRPr="00C864E6">
        <w:rPr>
          <w:rFonts w:eastAsia="Times New Roman"/>
          <w:i/>
          <w:iCs/>
          <w:lang w:val="ru-RU" w:eastAsia="ru-RU"/>
        </w:rPr>
        <w:t xml:space="preserve">Проектная деятельность учащихся: </w:t>
      </w:r>
      <w:r w:rsidRPr="00C864E6">
        <w:rPr>
          <w:rFonts w:eastAsia="Times New Roman"/>
          <w:lang w:val="ru-RU" w:eastAsia="ru-RU"/>
        </w:rPr>
        <w:t>Определение проблемы для исследования. Постановка цели и задач. Составление плана работы над проектом.</w:t>
      </w:r>
    </w:p>
    <w:p w:rsidR="00C864E6" w:rsidRPr="00C864E6" w:rsidRDefault="00C864E6" w:rsidP="00C864E6">
      <w:pPr>
        <w:shd w:val="clear" w:color="auto" w:fill="FFFFFF"/>
        <w:contextualSpacing/>
        <w:jc w:val="both"/>
        <w:rPr>
          <w:rFonts w:eastAsia="Times New Roman"/>
          <w:b/>
          <w:lang w:val="ru-RU" w:eastAsia="ru-RU"/>
        </w:rPr>
      </w:pPr>
      <w:r w:rsidRPr="00C864E6">
        <w:rPr>
          <w:rFonts w:eastAsia="Times New Roman"/>
          <w:b/>
          <w:lang w:val="ru-RU" w:eastAsia="ru-RU"/>
        </w:rPr>
        <w:t xml:space="preserve">Раздел 3. Работа с источниками информации. </w:t>
      </w:r>
      <w:r w:rsidRPr="00C864E6">
        <w:rPr>
          <w:rFonts w:eastAsia="Times New Roman"/>
          <w:lang w:val="ru-RU" w:eastAsia="ru-RU"/>
        </w:rPr>
        <w:t>Цели работы с информацией на каждом этапе исследования. Изучение проблемного поля: способы работы с монографией и научной статьей. Основные способы получения первичной информации: интервьюирование, анкетирование, тестирование, наблюдение, эксперимент, анализ текста (художественный текст, исторический источник). Принципы определения источников информации для изучения проблемного поля (теоретическая часть исследования) и для проведения полевого \ кабинетного исследования. Обработка информации для теоретической части проекта. Структура. Таблицы и схемы. Сортировка. Способы анализа собранной информации.</w:t>
      </w:r>
    </w:p>
    <w:p w:rsidR="00C864E6" w:rsidRPr="00C864E6" w:rsidRDefault="00C864E6" w:rsidP="00C864E6">
      <w:pPr>
        <w:shd w:val="clear" w:color="auto" w:fill="FFFFFF"/>
        <w:contextualSpacing/>
        <w:jc w:val="both"/>
        <w:rPr>
          <w:rFonts w:eastAsia="Times New Roman"/>
          <w:i/>
          <w:iCs/>
          <w:lang w:val="ru-RU" w:eastAsia="ru-RU"/>
        </w:rPr>
      </w:pPr>
      <w:r w:rsidRPr="00C864E6">
        <w:rPr>
          <w:rFonts w:eastAsia="Times New Roman"/>
          <w:i/>
          <w:iCs/>
          <w:lang w:val="ru-RU" w:eastAsia="ru-RU"/>
        </w:rPr>
        <w:t xml:space="preserve">Практическая деятельность учащихся: </w:t>
      </w:r>
      <w:r w:rsidRPr="00C864E6">
        <w:rPr>
          <w:rFonts w:eastAsia="Times New Roman"/>
          <w:lang w:val="ru-RU" w:eastAsia="ru-RU"/>
        </w:rPr>
        <w:t>Анализ источников информации по формулировке исследовательской задачи.Подготовка шаблонов.Задание на преобразование текстовой и графической информации в электронный вид.</w:t>
      </w:r>
    </w:p>
    <w:p w:rsidR="00C864E6" w:rsidRPr="00A621E7" w:rsidRDefault="00C864E6" w:rsidP="00C864E6">
      <w:pPr>
        <w:shd w:val="clear" w:color="auto" w:fill="FFFFFF"/>
        <w:contextualSpacing/>
        <w:jc w:val="both"/>
        <w:rPr>
          <w:rFonts w:eastAsia="Times New Roman"/>
          <w:i/>
          <w:iCs/>
          <w:lang w:val="ru-RU" w:eastAsia="ru-RU"/>
        </w:rPr>
      </w:pPr>
      <w:r w:rsidRPr="00C864E6">
        <w:rPr>
          <w:rFonts w:eastAsia="Times New Roman"/>
          <w:i/>
          <w:iCs/>
          <w:lang w:val="ru-RU" w:eastAsia="ru-RU"/>
        </w:rPr>
        <w:t xml:space="preserve">Проектная деятельность учащихся: </w:t>
      </w:r>
      <w:r w:rsidRPr="00C864E6">
        <w:rPr>
          <w:rFonts w:eastAsia="Times New Roman"/>
          <w:lang w:val="ru-RU" w:eastAsia="ru-RU"/>
        </w:rPr>
        <w:t>Сбор информации для теоретической части исследования и преобразование ее в электронный вид.</w:t>
      </w:r>
    </w:p>
    <w:p w:rsidR="00C864E6" w:rsidRPr="00C864E6" w:rsidRDefault="00C864E6" w:rsidP="00C864E6">
      <w:pPr>
        <w:shd w:val="clear" w:color="auto" w:fill="FFFFFF"/>
        <w:contextualSpacing/>
        <w:jc w:val="both"/>
        <w:rPr>
          <w:rFonts w:eastAsia="Times New Roman"/>
          <w:b/>
          <w:lang w:val="ru-RU" w:eastAsia="ru-RU"/>
        </w:rPr>
      </w:pPr>
      <w:r w:rsidRPr="00C864E6">
        <w:rPr>
          <w:rFonts w:eastAsia="Times New Roman"/>
          <w:b/>
          <w:lang w:val="ru-RU" w:eastAsia="ru-RU"/>
        </w:rPr>
        <w:t xml:space="preserve">Раздел 4. Организация и проведение полевого (кабинетного) исследования. </w:t>
      </w:r>
      <w:r w:rsidRPr="00C864E6">
        <w:rPr>
          <w:rFonts w:eastAsia="Times New Roman"/>
          <w:lang w:val="ru-RU" w:eastAsia="ru-RU"/>
        </w:rPr>
        <w:t>Методы проведения исследований. Выбор методов исследований. Планирование полевого \кабинетного исследования.Способы фиксации достоверности полевой части исследования: протокол наблюдений и измерений, фото и видеосъемка. Способы оперативной проверки достоверности полученных результатов полевой \кабинетной части исследования.</w:t>
      </w:r>
    </w:p>
    <w:p w:rsidR="00C864E6" w:rsidRPr="00C864E6" w:rsidRDefault="00C864E6" w:rsidP="00C864E6">
      <w:pPr>
        <w:shd w:val="clear" w:color="auto" w:fill="FFFFFF"/>
        <w:contextualSpacing/>
        <w:jc w:val="both"/>
        <w:rPr>
          <w:rFonts w:eastAsia="Times New Roman"/>
          <w:i/>
          <w:iCs/>
          <w:lang w:val="ru-RU" w:eastAsia="ru-RU"/>
        </w:rPr>
      </w:pPr>
      <w:r w:rsidRPr="00C864E6">
        <w:rPr>
          <w:rFonts w:eastAsia="Times New Roman"/>
          <w:i/>
          <w:iCs/>
          <w:lang w:val="ru-RU" w:eastAsia="ru-RU"/>
        </w:rPr>
        <w:t xml:space="preserve">Практическая деятельность учащихся: </w:t>
      </w:r>
      <w:r w:rsidRPr="00C864E6">
        <w:rPr>
          <w:rFonts w:eastAsia="Times New Roman"/>
          <w:lang w:val="ru-RU" w:eastAsia="ru-RU"/>
        </w:rPr>
        <w:t>Цифровая съемка и обработка изображений.Составление шаблонов дневника исследования и протоколов наблюдений и \или измерений.Задание на структурирование информации в виде таблиц и \ или схем.Составление схемы анализа информации.</w:t>
      </w:r>
    </w:p>
    <w:p w:rsidR="00C864E6" w:rsidRPr="00A621E7" w:rsidRDefault="00C864E6" w:rsidP="00C864E6">
      <w:pPr>
        <w:shd w:val="clear" w:color="auto" w:fill="FFFFFF"/>
        <w:contextualSpacing/>
        <w:jc w:val="both"/>
        <w:rPr>
          <w:rFonts w:eastAsia="Times New Roman"/>
          <w:i/>
          <w:iCs/>
          <w:lang w:val="ru-RU" w:eastAsia="ru-RU"/>
        </w:rPr>
      </w:pPr>
      <w:r w:rsidRPr="00C864E6">
        <w:rPr>
          <w:rFonts w:eastAsia="Times New Roman"/>
          <w:i/>
          <w:iCs/>
          <w:lang w:val="ru-RU" w:eastAsia="ru-RU"/>
        </w:rPr>
        <w:t xml:space="preserve">Проектная деятельность учащихся: </w:t>
      </w:r>
      <w:r w:rsidRPr="00C864E6">
        <w:rPr>
          <w:rFonts w:eastAsia="Times New Roman"/>
          <w:lang w:val="ru-RU" w:eastAsia="ru-RU"/>
        </w:rPr>
        <w:t>Подготовка шаблонов для проведения исследования.Проведение полевой \кабинетной части исследования по плану, заданному в шаблоне рабочего дневника с фиксацией результатов и хода исследования.</w:t>
      </w:r>
    </w:p>
    <w:p w:rsidR="00C864E6" w:rsidRPr="00C864E6" w:rsidRDefault="00C864E6" w:rsidP="00C864E6">
      <w:pPr>
        <w:shd w:val="clear" w:color="auto" w:fill="FFFFFF"/>
        <w:contextualSpacing/>
        <w:jc w:val="both"/>
        <w:rPr>
          <w:rFonts w:eastAsia="Times New Roman"/>
          <w:b/>
          <w:lang w:val="ru-RU" w:eastAsia="ru-RU"/>
        </w:rPr>
      </w:pPr>
      <w:r w:rsidRPr="00C864E6">
        <w:rPr>
          <w:rFonts w:eastAsia="Times New Roman"/>
          <w:b/>
          <w:lang w:val="ru-RU" w:eastAsia="ru-RU"/>
        </w:rPr>
        <w:t xml:space="preserve">Раздел 5. Обработка результатов. </w:t>
      </w:r>
      <w:r w:rsidRPr="00C864E6">
        <w:rPr>
          <w:rFonts w:eastAsia="Times New Roman"/>
          <w:lang w:val="ru-RU" w:eastAsia="ru-RU"/>
        </w:rPr>
        <w:t>Обработка данных полученных в ходе исследования. Способы первичной обработки данных(систематизация, сортировка). Использование контрольного метода и метода статистической обработки. Построение математической модели.</w:t>
      </w:r>
    </w:p>
    <w:p w:rsidR="00C864E6" w:rsidRPr="00C864E6" w:rsidRDefault="00C864E6" w:rsidP="00C864E6">
      <w:pPr>
        <w:shd w:val="clear" w:color="auto" w:fill="FFFFFF"/>
        <w:contextualSpacing/>
        <w:jc w:val="both"/>
        <w:rPr>
          <w:rFonts w:eastAsia="Times New Roman"/>
          <w:i/>
          <w:iCs/>
          <w:lang w:val="ru-RU" w:eastAsia="ru-RU"/>
        </w:rPr>
      </w:pPr>
      <w:r w:rsidRPr="00C864E6">
        <w:rPr>
          <w:rFonts w:eastAsia="Times New Roman"/>
          <w:i/>
          <w:iCs/>
          <w:lang w:val="ru-RU" w:eastAsia="ru-RU"/>
        </w:rPr>
        <w:t xml:space="preserve">Практическая деятельность учащихся: </w:t>
      </w:r>
      <w:r w:rsidRPr="00C864E6">
        <w:rPr>
          <w:rFonts w:eastAsia="Times New Roman"/>
          <w:lang w:val="ru-RU" w:eastAsia="ru-RU"/>
        </w:rPr>
        <w:t>Задание на работу с таблицами в MS Excel: построение диаграмм и графиков, сортировка, фильтр.Задание на применение статистического метода.Задание на применение контрольного метода.Задание на построение математической модели.</w:t>
      </w:r>
    </w:p>
    <w:p w:rsidR="00C864E6" w:rsidRPr="00C864E6" w:rsidRDefault="00C864E6" w:rsidP="00C864E6">
      <w:pPr>
        <w:shd w:val="clear" w:color="auto" w:fill="FFFFFF"/>
        <w:contextualSpacing/>
        <w:jc w:val="both"/>
        <w:rPr>
          <w:rFonts w:eastAsia="Times New Roman"/>
          <w:i/>
          <w:iCs/>
          <w:lang w:val="ru-RU" w:eastAsia="ru-RU"/>
        </w:rPr>
      </w:pPr>
      <w:r w:rsidRPr="00C864E6">
        <w:rPr>
          <w:rFonts w:eastAsia="Times New Roman"/>
          <w:i/>
          <w:iCs/>
          <w:lang w:val="ru-RU" w:eastAsia="ru-RU"/>
        </w:rPr>
        <w:lastRenderedPageBreak/>
        <w:t xml:space="preserve">Проектная деятельность учащихся: </w:t>
      </w:r>
      <w:r w:rsidRPr="00C864E6">
        <w:rPr>
          <w:rFonts w:eastAsia="Times New Roman"/>
          <w:lang w:val="ru-RU" w:eastAsia="ru-RU"/>
        </w:rPr>
        <w:t>Структурирование первичной информации.Проведение сортировки, фильтрации и анализа собранной информации.Проведение статистической обработки данных (небольшой массив).Подбор или разработка математической модели.</w:t>
      </w:r>
    </w:p>
    <w:p w:rsidR="00C864E6" w:rsidRPr="00A621E7" w:rsidRDefault="00C864E6" w:rsidP="00C864E6">
      <w:pPr>
        <w:shd w:val="clear" w:color="auto" w:fill="FFFFFF"/>
        <w:contextualSpacing/>
        <w:jc w:val="both"/>
        <w:rPr>
          <w:rFonts w:eastAsia="Times New Roman"/>
          <w:lang w:val="ru-RU" w:eastAsia="ru-RU"/>
        </w:rPr>
      </w:pPr>
      <w:r w:rsidRPr="00C864E6">
        <w:rPr>
          <w:rFonts w:eastAsia="Times New Roman"/>
          <w:lang w:val="ru-RU" w:eastAsia="ru-RU"/>
        </w:rPr>
        <w:t>Построение диаграмм и графиков результатов. Уточнение рабочей гипот</w:t>
      </w:r>
      <w:r w:rsidR="00A621E7">
        <w:rPr>
          <w:rFonts w:eastAsia="Times New Roman"/>
          <w:lang w:val="ru-RU" w:eastAsia="ru-RU"/>
        </w:rPr>
        <w:t>езы с учетом полученных данных.</w:t>
      </w:r>
    </w:p>
    <w:p w:rsidR="00C864E6" w:rsidRPr="00C864E6" w:rsidRDefault="00C864E6" w:rsidP="00C864E6">
      <w:pPr>
        <w:shd w:val="clear" w:color="auto" w:fill="FFFFFF"/>
        <w:contextualSpacing/>
        <w:jc w:val="both"/>
        <w:rPr>
          <w:rFonts w:eastAsia="Times New Roman"/>
          <w:b/>
          <w:lang w:val="ru-RU" w:eastAsia="ru-RU"/>
        </w:rPr>
      </w:pPr>
      <w:r w:rsidRPr="00C864E6">
        <w:rPr>
          <w:rFonts w:eastAsia="Times New Roman"/>
          <w:b/>
          <w:lang w:val="ru-RU" w:eastAsia="ru-RU"/>
        </w:rPr>
        <w:t xml:space="preserve">Раздел 6. Подготовка отчета и презентация. </w:t>
      </w:r>
      <w:r w:rsidRPr="00C864E6">
        <w:rPr>
          <w:rFonts w:eastAsia="Times New Roman"/>
          <w:lang w:val="ru-RU" w:eastAsia="ru-RU"/>
        </w:rPr>
        <w:t>Анализ полученных данных и соотнесение их с первоначальной гипотезой. Выявление закономерностей и формулировка выводов. Опровержение гипотезы, переопределение или отказ от нее.Подготовка текста отчета по проведенному исследованию.Правила оформления отчета. Способы работы с текстом. Включение в текст таблиц, схем,диаграмм, фотоматериалов.Подготовка электронной презентации. Принцип отбора информациидля размещения. Основные принципы дизайна.Подготовка устного выступления. Отбор материалов для устного выступления. Основные риторические приемы публичных выступлений. Хронометраж времени. Использование презентациипри выступлении.</w:t>
      </w:r>
    </w:p>
    <w:p w:rsidR="00C864E6" w:rsidRPr="00C864E6" w:rsidRDefault="00C864E6" w:rsidP="00C864E6">
      <w:pPr>
        <w:shd w:val="clear" w:color="auto" w:fill="FFFFFF"/>
        <w:contextualSpacing/>
        <w:jc w:val="both"/>
        <w:rPr>
          <w:rFonts w:eastAsia="Times New Roman"/>
          <w:i/>
          <w:iCs/>
          <w:lang w:val="ru-RU" w:eastAsia="ru-RU"/>
        </w:rPr>
      </w:pPr>
      <w:r w:rsidRPr="00C864E6">
        <w:rPr>
          <w:rFonts w:eastAsia="Times New Roman"/>
          <w:i/>
          <w:iCs/>
          <w:lang w:val="ru-RU" w:eastAsia="ru-RU"/>
        </w:rPr>
        <w:t xml:space="preserve">Практическая деятельность учащихся: </w:t>
      </w:r>
      <w:r w:rsidRPr="00C864E6">
        <w:rPr>
          <w:rFonts w:eastAsia="Times New Roman"/>
          <w:lang w:val="ru-RU" w:eastAsia="ru-RU"/>
        </w:rPr>
        <w:t>Задание на работу с текстом в MS Word: включение в текст таблиц, схем,диаграмм, фотоматериалов.Задание на выделение содержания выступления из текста отчета.Дидактическая игра «Научные дебаты».</w:t>
      </w:r>
    </w:p>
    <w:p w:rsidR="00C864E6" w:rsidRPr="00C864E6" w:rsidRDefault="00C864E6" w:rsidP="00C864E6">
      <w:pPr>
        <w:shd w:val="clear" w:color="auto" w:fill="FFFFFF"/>
        <w:contextualSpacing/>
        <w:jc w:val="both"/>
        <w:rPr>
          <w:rFonts w:eastAsia="Times New Roman"/>
          <w:lang w:val="ru-RU" w:eastAsia="ru-RU"/>
        </w:rPr>
      </w:pPr>
      <w:r w:rsidRPr="00C864E6">
        <w:rPr>
          <w:rFonts w:eastAsia="Times New Roman"/>
          <w:i/>
          <w:iCs/>
          <w:lang w:val="ru-RU" w:eastAsia="ru-RU"/>
        </w:rPr>
        <w:t xml:space="preserve">Проектная деятельность учащихся: </w:t>
      </w:r>
      <w:r w:rsidRPr="00C864E6">
        <w:rPr>
          <w:rFonts w:eastAsia="Times New Roman"/>
          <w:lang w:val="ru-RU" w:eastAsia="ru-RU"/>
        </w:rPr>
        <w:t>Проведение анализа результатов.Подготовка аргументации проведенного анализа результатов и сделанных выводов.Подготовка текста отчета.Подготовка презентации в MS PowerPoint. Подготовка и проведение устной презентации.</w:t>
      </w:r>
    </w:p>
    <w:p w:rsidR="00C864E6" w:rsidRPr="00AD43C8" w:rsidRDefault="00C864E6" w:rsidP="009F666A">
      <w:pPr>
        <w:widowControl/>
        <w:autoSpaceDE/>
        <w:spacing w:before="100" w:beforeAutospacing="1" w:after="100" w:afterAutospacing="1"/>
        <w:ind w:left="709"/>
        <w:jc w:val="center"/>
        <w:rPr>
          <w:rFonts w:eastAsia="Times New Roman"/>
          <w:b/>
          <w:bCs/>
          <w:lang w:val="ru-RU" w:eastAsia="ru-RU"/>
        </w:rPr>
      </w:pPr>
      <w:r w:rsidRPr="00AD43C8">
        <w:rPr>
          <w:rFonts w:eastAsia="Times New Roman"/>
          <w:b/>
          <w:bCs/>
          <w:lang w:val="ru-RU" w:eastAsia="ru-RU"/>
        </w:rPr>
        <w:t>3.</w:t>
      </w:r>
      <w:r w:rsidR="00D53200" w:rsidRPr="00AD43C8">
        <w:rPr>
          <w:rFonts w:eastAsia="Times New Roman"/>
          <w:b/>
          <w:bCs/>
          <w:lang w:val="ru-RU" w:eastAsia="ru-RU"/>
        </w:rPr>
        <w:t xml:space="preserve">Тематическое </w:t>
      </w:r>
      <w:r w:rsidR="00EF27F6" w:rsidRPr="00AD43C8">
        <w:rPr>
          <w:rFonts w:eastAsia="Times New Roman"/>
          <w:b/>
          <w:bCs/>
          <w:lang w:val="ru-RU" w:eastAsia="ru-RU"/>
        </w:rPr>
        <w:t xml:space="preserve"> план</w:t>
      </w:r>
      <w:r w:rsidR="00D53200" w:rsidRPr="00AD43C8">
        <w:rPr>
          <w:rFonts w:eastAsia="Times New Roman"/>
          <w:b/>
          <w:bCs/>
          <w:lang w:val="ru-RU" w:eastAsia="ru-RU"/>
        </w:rPr>
        <w:t>ирование</w:t>
      </w:r>
    </w:p>
    <w:p w:rsidR="00C864E6" w:rsidRPr="00AD43C8" w:rsidRDefault="00C864E6" w:rsidP="00C864E6">
      <w:pPr>
        <w:widowControl/>
        <w:autoSpaceDE/>
        <w:ind w:left="720"/>
        <w:jc w:val="center"/>
        <w:rPr>
          <w:lang w:val="ru-RU" w:eastAsia="ru-RU"/>
        </w:rPr>
      </w:pPr>
      <w:r w:rsidRPr="00AD43C8">
        <w:rPr>
          <w:b/>
          <w:iCs/>
          <w:lang w:val="ru-RU" w:eastAsia="ru-RU"/>
        </w:rPr>
        <w:t>10 класс</w:t>
      </w:r>
    </w:p>
    <w:p w:rsidR="00C864E6" w:rsidRPr="00AD43C8" w:rsidRDefault="00C864E6" w:rsidP="00C864E6">
      <w:pPr>
        <w:widowControl/>
        <w:autoSpaceDE/>
        <w:ind w:left="2880"/>
        <w:rPr>
          <w:b/>
          <w:lang w:val="ru-RU" w:eastAsia="en-US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453"/>
        <w:gridCol w:w="1799"/>
      </w:tblGrid>
      <w:tr w:rsidR="00AD43C8" w:rsidRPr="00AD43C8" w:rsidTr="00AD43C8">
        <w:trPr>
          <w:trHeight w:val="676"/>
        </w:trPr>
        <w:tc>
          <w:tcPr>
            <w:tcW w:w="850" w:type="dxa"/>
          </w:tcPr>
          <w:p w:rsidR="00AD43C8" w:rsidRPr="00AD43C8" w:rsidRDefault="00AD43C8" w:rsidP="00AD43C8">
            <w:pPr>
              <w:spacing w:before="54"/>
              <w:ind w:left="86" w:right="105"/>
              <w:jc w:val="center"/>
              <w:rPr>
                <w:rFonts w:eastAsia="Times New Roman"/>
                <w:b/>
                <w:lang w:val="ru-RU" w:eastAsia="en-US"/>
              </w:rPr>
            </w:pPr>
            <w:r w:rsidRPr="00AD43C8">
              <w:rPr>
                <w:rFonts w:eastAsia="Times New Roman"/>
                <w:b/>
                <w:lang w:val="ru-RU" w:eastAsia="en-US"/>
              </w:rPr>
              <w:t>№п/п</w:t>
            </w:r>
          </w:p>
        </w:tc>
        <w:tc>
          <w:tcPr>
            <w:tcW w:w="6453" w:type="dxa"/>
          </w:tcPr>
          <w:p w:rsidR="00AD43C8" w:rsidRPr="00AD43C8" w:rsidRDefault="00AD43C8" w:rsidP="00AD43C8">
            <w:pPr>
              <w:spacing w:before="54"/>
              <w:ind w:left="2047" w:right="2044"/>
              <w:jc w:val="center"/>
              <w:rPr>
                <w:rFonts w:eastAsia="Times New Roman"/>
                <w:b/>
                <w:lang w:val="ru-RU" w:eastAsia="en-US"/>
              </w:rPr>
            </w:pPr>
            <w:r w:rsidRPr="00AD43C8">
              <w:rPr>
                <w:rFonts w:eastAsia="Times New Roman"/>
                <w:b/>
                <w:spacing w:val="-1"/>
                <w:lang w:val="ru-RU" w:eastAsia="en-US"/>
              </w:rPr>
              <w:t>Название</w:t>
            </w:r>
            <w:r w:rsidRPr="00AD43C8">
              <w:rPr>
                <w:rFonts w:eastAsia="Times New Roman"/>
                <w:b/>
                <w:lang w:val="ru-RU" w:eastAsia="en-US"/>
              </w:rPr>
              <w:t>темымодуля</w:t>
            </w:r>
          </w:p>
        </w:tc>
        <w:tc>
          <w:tcPr>
            <w:tcW w:w="1799" w:type="dxa"/>
          </w:tcPr>
          <w:p w:rsidR="00AD43C8" w:rsidRPr="00AD43C8" w:rsidRDefault="00AD43C8" w:rsidP="00AD43C8">
            <w:pPr>
              <w:spacing w:before="56" w:line="237" w:lineRule="auto"/>
              <w:ind w:left="110" w:right="242"/>
              <w:jc w:val="center"/>
              <w:rPr>
                <w:rFonts w:eastAsia="Times New Roman"/>
                <w:b/>
                <w:lang w:val="ru-RU" w:eastAsia="en-US"/>
              </w:rPr>
            </w:pPr>
            <w:r w:rsidRPr="00C864E6">
              <w:rPr>
                <w:b/>
                <w:lang w:val="ru-RU" w:eastAsia="en-US"/>
              </w:rPr>
              <w:t>Количество часов</w:t>
            </w:r>
          </w:p>
        </w:tc>
      </w:tr>
      <w:tr w:rsidR="00AD43C8" w:rsidRPr="00AD43C8" w:rsidTr="00AD43C8">
        <w:trPr>
          <w:trHeight w:val="340"/>
        </w:trPr>
        <w:tc>
          <w:tcPr>
            <w:tcW w:w="850" w:type="dxa"/>
          </w:tcPr>
          <w:p w:rsidR="00AD43C8" w:rsidRPr="00AD43C8" w:rsidRDefault="00AD43C8" w:rsidP="00AD43C8">
            <w:pPr>
              <w:spacing w:before="59" w:line="261" w:lineRule="exact"/>
              <w:jc w:val="center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1</w:t>
            </w:r>
          </w:p>
        </w:tc>
        <w:tc>
          <w:tcPr>
            <w:tcW w:w="6453" w:type="dxa"/>
          </w:tcPr>
          <w:p w:rsidR="00AD43C8" w:rsidRPr="00AD43C8" w:rsidRDefault="00AD43C8" w:rsidP="00AD43C8">
            <w:pPr>
              <w:spacing w:before="59" w:line="261" w:lineRule="exact"/>
              <w:ind w:left="105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Культураисследования ипроектирования</w:t>
            </w:r>
          </w:p>
        </w:tc>
        <w:tc>
          <w:tcPr>
            <w:tcW w:w="1799" w:type="dxa"/>
          </w:tcPr>
          <w:p w:rsidR="00AD43C8" w:rsidRPr="00AD43C8" w:rsidRDefault="00AD43C8" w:rsidP="007A7D47">
            <w:pPr>
              <w:spacing w:before="59" w:line="261" w:lineRule="exact"/>
              <w:jc w:val="center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6</w:t>
            </w:r>
          </w:p>
        </w:tc>
      </w:tr>
      <w:tr w:rsidR="00AD43C8" w:rsidRPr="00AD43C8" w:rsidTr="00AD43C8">
        <w:trPr>
          <w:trHeight w:val="336"/>
        </w:trPr>
        <w:tc>
          <w:tcPr>
            <w:tcW w:w="850" w:type="dxa"/>
          </w:tcPr>
          <w:p w:rsidR="00AD43C8" w:rsidRPr="00AD43C8" w:rsidRDefault="00AD43C8" w:rsidP="00AD43C8">
            <w:pPr>
              <w:spacing w:before="54" w:line="261" w:lineRule="exact"/>
              <w:jc w:val="center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2</w:t>
            </w:r>
          </w:p>
        </w:tc>
        <w:tc>
          <w:tcPr>
            <w:tcW w:w="6453" w:type="dxa"/>
          </w:tcPr>
          <w:p w:rsidR="00AD43C8" w:rsidRPr="00AD43C8" w:rsidRDefault="00AD43C8" w:rsidP="00AD43C8">
            <w:pPr>
              <w:spacing w:before="54" w:line="261" w:lineRule="exact"/>
              <w:ind w:left="105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Самоопределение</w:t>
            </w:r>
          </w:p>
        </w:tc>
        <w:tc>
          <w:tcPr>
            <w:tcW w:w="1799" w:type="dxa"/>
          </w:tcPr>
          <w:p w:rsidR="00AD43C8" w:rsidRPr="00AD43C8" w:rsidRDefault="00AD43C8" w:rsidP="007A7D47">
            <w:pPr>
              <w:spacing w:before="54" w:line="261" w:lineRule="exact"/>
              <w:jc w:val="center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4</w:t>
            </w:r>
          </w:p>
        </w:tc>
      </w:tr>
      <w:tr w:rsidR="00AD43C8" w:rsidRPr="00AD43C8" w:rsidTr="00AD43C8">
        <w:trPr>
          <w:trHeight w:val="340"/>
        </w:trPr>
        <w:tc>
          <w:tcPr>
            <w:tcW w:w="850" w:type="dxa"/>
          </w:tcPr>
          <w:p w:rsidR="00AD43C8" w:rsidRPr="00AD43C8" w:rsidRDefault="00AD43C8" w:rsidP="00AD43C8">
            <w:pPr>
              <w:spacing w:before="59" w:line="261" w:lineRule="exact"/>
              <w:jc w:val="center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3</w:t>
            </w:r>
          </w:p>
        </w:tc>
        <w:tc>
          <w:tcPr>
            <w:tcW w:w="6453" w:type="dxa"/>
          </w:tcPr>
          <w:p w:rsidR="00AD43C8" w:rsidRPr="00AD43C8" w:rsidRDefault="00AD43C8" w:rsidP="00AD43C8">
            <w:pPr>
              <w:spacing w:before="59" w:line="261" w:lineRule="exact"/>
              <w:ind w:left="105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Замысел проекта</w:t>
            </w:r>
          </w:p>
        </w:tc>
        <w:tc>
          <w:tcPr>
            <w:tcW w:w="1799" w:type="dxa"/>
          </w:tcPr>
          <w:p w:rsidR="00AD43C8" w:rsidRPr="00AD43C8" w:rsidRDefault="00AD43C8" w:rsidP="007A7D47">
            <w:pPr>
              <w:spacing w:before="59" w:line="261" w:lineRule="exact"/>
              <w:jc w:val="center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4</w:t>
            </w:r>
          </w:p>
        </w:tc>
      </w:tr>
      <w:tr w:rsidR="00AD43C8" w:rsidRPr="00AD43C8" w:rsidTr="00AD43C8">
        <w:trPr>
          <w:trHeight w:val="340"/>
        </w:trPr>
        <w:tc>
          <w:tcPr>
            <w:tcW w:w="850" w:type="dxa"/>
          </w:tcPr>
          <w:p w:rsidR="00AD43C8" w:rsidRPr="00AD43C8" w:rsidRDefault="00AD43C8" w:rsidP="00AD43C8">
            <w:pPr>
              <w:spacing w:before="59" w:line="261" w:lineRule="exact"/>
              <w:jc w:val="center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4</w:t>
            </w:r>
          </w:p>
        </w:tc>
        <w:tc>
          <w:tcPr>
            <w:tcW w:w="6453" w:type="dxa"/>
          </w:tcPr>
          <w:p w:rsidR="00AD43C8" w:rsidRPr="00AD43C8" w:rsidRDefault="00AD43C8" w:rsidP="00AD43C8">
            <w:pPr>
              <w:spacing w:before="59" w:line="261" w:lineRule="exact"/>
              <w:ind w:left="105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Условияреализациипроекта</w:t>
            </w:r>
          </w:p>
        </w:tc>
        <w:tc>
          <w:tcPr>
            <w:tcW w:w="1799" w:type="dxa"/>
          </w:tcPr>
          <w:p w:rsidR="00AD43C8" w:rsidRPr="00AD43C8" w:rsidRDefault="00AD43C8" w:rsidP="007A7D47">
            <w:pPr>
              <w:spacing w:before="59" w:line="261" w:lineRule="exact"/>
              <w:jc w:val="center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3</w:t>
            </w:r>
          </w:p>
        </w:tc>
      </w:tr>
      <w:tr w:rsidR="00AD43C8" w:rsidRPr="00AD43C8" w:rsidTr="00AD43C8">
        <w:trPr>
          <w:trHeight w:val="340"/>
        </w:trPr>
        <w:tc>
          <w:tcPr>
            <w:tcW w:w="850" w:type="dxa"/>
          </w:tcPr>
          <w:p w:rsidR="00AD43C8" w:rsidRPr="00AD43C8" w:rsidRDefault="00AD43C8" w:rsidP="00AD43C8">
            <w:pPr>
              <w:spacing w:before="59" w:line="261" w:lineRule="exact"/>
              <w:jc w:val="center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5</w:t>
            </w:r>
          </w:p>
        </w:tc>
        <w:tc>
          <w:tcPr>
            <w:tcW w:w="6453" w:type="dxa"/>
          </w:tcPr>
          <w:p w:rsidR="00AD43C8" w:rsidRPr="00AD43C8" w:rsidRDefault="00AD43C8" w:rsidP="00AD43C8">
            <w:pPr>
              <w:spacing w:before="59" w:line="261" w:lineRule="exact"/>
              <w:ind w:left="105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Трудностиреализациипроекта</w:t>
            </w:r>
          </w:p>
        </w:tc>
        <w:tc>
          <w:tcPr>
            <w:tcW w:w="1799" w:type="dxa"/>
          </w:tcPr>
          <w:p w:rsidR="00AD43C8" w:rsidRPr="00AD43C8" w:rsidRDefault="00AD43C8" w:rsidP="007A7D47">
            <w:pPr>
              <w:spacing w:before="59" w:line="261" w:lineRule="exact"/>
              <w:jc w:val="center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5</w:t>
            </w:r>
          </w:p>
        </w:tc>
      </w:tr>
      <w:tr w:rsidR="00AD43C8" w:rsidRPr="00AD43C8" w:rsidTr="00AD43C8">
        <w:trPr>
          <w:trHeight w:val="614"/>
        </w:trPr>
        <w:tc>
          <w:tcPr>
            <w:tcW w:w="850" w:type="dxa"/>
          </w:tcPr>
          <w:p w:rsidR="00AD43C8" w:rsidRPr="00AD43C8" w:rsidRDefault="00AD43C8" w:rsidP="00AD43C8">
            <w:pPr>
              <w:spacing w:before="54"/>
              <w:jc w:val="center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6</w:t>
            </w:r>
          </w:p>
        </w:tc>
        <w:tc>
          <w:tcPr>
            <w:tcW w:w="6453" w:type="dxa"/>
          </w:tcPr>
          <w:p w:rsidR="00AD43C8" w:rsidRPr="00AD43C8" w:rsidRDefault="00AD43C8" w:rsidP="00AD43C8">
            <w:pPr>
              <w:spacing w:before="46" w:line="274" w:lineRule="exact"/>
              <w:ind w:left="105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Предварительнаязащитаиэкспертнаяоценкапроектныхиисследовательскихработ</w:t>
            </w:r>
          </w:p>
        </w:tc>
        <w:tc>
          <w:tcPr>
            <w:tcW w:w="1799" w:type="dxa"/>
          </w:tcPr>
          <w:p w:rsidR="00AD43C8" w:rsidRPr="00AD43C8" w:rsidRDefault="00AD43C8" w:rsidP="007A7D47">
            <w:pPr>
              <w:spacing w:before="54"/>
              <w:jc w:val="center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5</w:t>
            </w:r>
          </w:p>
        </w:tc>
      </w:tr>
      <w:tr w:rsidR="00AD43C8" w:rsidRPr="00AD43C8" w:rsidTr="00AD43C8">
        <w:trPr>
          <w:trHeight w:val="340"/>
        </w:trPr>
        <w:tc>
          <w:tcPr>
            <w:tcW w:w="850" w:type="dxa"/>
          </w:tcPr>
          <w:p w:rsidR="00AD43C8" w:rsidRPr="00AD43C8" w:rsidRDefault="00AD43C8" w:rsidP="00AD43C8">
            <w:pPr>
              <w:spacing w:before="59" w:line="261" w:lineRule="exact"/>
              <w:jc w:val="center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7</w:t>
            </w:r>
          </w:p>
        </w:tc>
        <w:tc>
          <w:tcPr>
            <w:tcW w:w="6453" w:type="dxa"/>
          </w:tcPr>
          <w:p w:rsidR="00AD43C8" w:rsidRPr="00AD43C8" w:rsidRDefault="00AD43C8" w:rsidP="00AD43C8">
            <w:pPr>
              <w:spacing w:before="59" w:line="261" w:lineRule="exact"/>
              <w:ind w:left="105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Дополнительныевозможностиулучшения</w:t>
            </w:r>
          </w:p>
        </w:tc>
        <w:tc>
          <w:tcPr>
            <w:tcW w:w="1799" w:type="dxa"/>
          </w:tcPr>
          <w:p w:rsidR="00AD43C8" w:rsidRPr="00AD43C8" w:rsidRDefault="004F72C5" w:rsidP="007A7D47">
            <w:pPr>
              <w:spacing w:before="59" w:line="261" w:lineRule="exact"/>
              <w:jc w:val="center"/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val="ru-RU" w:eastAsia="en-US"/>
              </w:rPr>
              <w:t>5</w:t>
            </w:r>
          </w:p>
        </w:tc>
      </w:tr>
      <w:tr w:rsidR="00AD43C8" w:rsidRPr="00AD43C8" w:rsidTr="00AD43C8">
        <w:trPr>
          <w:trHeight w:val="335"/>
        </w:trPr>
        <w:tc>
          <w:tcPr>
            <w:tcW w:w="850" w:type="dxa"/>
          </w:tcPr>
          <w:p w:rsidR="00AD43C8" w:rsidRPr="00AD43C8" w:rsidRDefault="00AD43C8" w:rsidP="00AD43C8">
            <w:pPr>
              <w:spacing w:before="54" w:line="261" w:lineRule="exact"/>
              <w:jc w:val="center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8</w:t>
            </w:r>
          </w:p>
        </w:tc>
        <w:tc>
          <w:tcPr>
            <w:tcW w:w="6453" w:type="dxa"/>
          </w:tcPr>
          <w:p w:rsidR="00AD43C8" w:rsidRPr="00AD43C8" w:rsidRDefault="00AD43C8" w:rsidP="00AD43C8">
            <w:pPr>
              <w:spacing w:before="54" w:line="261" w:lineRule="exact"/>
              <w:ind w:left="105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Презентацияизащитаиндивидуальногопроекта</w:t>
            </w:r>
          </w:p>
        </w:tc>
        <w:tc>
          <w:tcPr>
            <w:tcW w:w="1799" w:type="dxa"/>
          </w:tcPr>
          <w:p w:rsidR="00AD43C8" w:rsidRPr="00AD43C8" w:rsidRDefault="00AD43C8" w:rsidP="007A7D47">
            <w:pPr>
              <w:spacing w:before="54" w:line="261" w:lineRule="exact"/>
              <w:jc w:val="center"/>
              <w:rPr>
                <w:rFonts w:eastAsia="Times New Roman"/>
                <w:lang w:val="ru-RU" w:eastAsia="en-US"/>
              </w:rPr>
            </w:pPr>
            <w:r w:rsidRPr="00AD43C8">
              <w:rPr>
                <w:rFonts w:eastAsia="Times New Roman"/>
                <w:lang w:val="ru-RU" w:eastAsia="en-US"/>
              </w:rPr>
              <w:t>2</w:t>
            </w:r>
          </w:p>
        </w:tc>
      </w:tr>
      <w:tr w:rsidR="00AD43C8" w:rsidRPr="00AD43C8" w:rsidTr="00AD43C8">
        <w:trPr>
          <w:trHeight w:val="340"/>
        </w:trPr>
        <w:tc>
          <w:tcPr>
            <w:tcW w:w="7303" w:type="dxa"/>
            <w:gridSpan w:val="2"/>
          </w:tcPr>
          <w:p w:rsidR="00AD43C8" w:rsidRPr="00AD43C8" w:rsidRDefault="00AD43C8" w:rsidP="00AD43C8">
            <w:pPr>
              <w:spacing w:before="63" w:line="257" w:lineRule="exact"/>
              <w:ind w:right="99"/>
              <w:jc w:val="right"/>
              <w:rPr>
                <w:rFonts w:eastAsia="Times New Roman"/>
                <w:b/>
                <w:lang w:val="ru-RU" w:eastAsia="en-US"/>
              </w:rPr>
            </w:pPr>
            <w:r w:rsidRPr="00AD43C8">
              <w:rPr>
                <w:rFonts w:eastAsia="Times New Roman"/>
                <w:b/>
                <w:lang w:val="ru-RU" w:eastAsia="en-US"/>
              </w:rPr>
              <w:t>ИТОГО</w:t>
            </w:r>
          </w:p>
        </w:tc>
        <w:tc>
          <w:tcPr>
            <w:tcW w:w="1799" w:type="dxa"/>
          </w:tcPr>
          <w:p w:rsidR="00AD43C8" w:rsidRPr="00AD43C8" w:rsidRDefault="004F72C5" w:rsidP="007A7D47">
            <w:pPr>
              <w:spacing w:before="63" w:line="257" w:lineRule="exact"/>
              <w:jc w:val="center"/>
              <w:rPr>
                <w:rFonts w:eastAsia="Times New Roman"/>
                <w:b/>
                <w:lang w:val="ru-RU" w:eastAsia="en-US"/>
              </w:rPr>
            </w:pPr>
            <w:r>
              <w:rPr>
                <w:rFonts w:eastAsia="Times New Roman"/>
                <w:b/>
                <w:lang w:val="ru-RU" w:eastAsia="en-US"/>
              </w:rPr>
              <w:t>34</w:t>
            </w:r>
          </w:p>
        </w:tc>
      </w:tr>
    </w:tbl>
    <w:p w:rsidR="00C864E6" w:rsidRPr="00C864E6" w:rsidRDefault="00C864E6" w:rsidP="00C864E6">
      <w:pPr>
        <w:widowControl/>
        <w:autoSpaceDE/>
        <w:ind w:left="720"/>
        <w:jc w:val="center"/>
        <w:rPr>
          <w:b/>
          <w:iCs/>
          <w:lang w:val="ru-RU" w:eastAsia="ru-RU"/>
        </w:rPr>
      </w:pPr>
    </w:p>
    <w:p w:rsidR="00C864E6" w:rsidRDefault="00C864E6" w:rsidP="00C864E6">
      <w:pPr>
        <w:widowControl/>
        <w:autoSpaceDE/>
        <w:ind w:left="720"/>
        <w:jc w:val="center"/>
        <w:rPr>
          <w:b/>
          <w:iCs/>
          <w:lang w:val="ru-RU" w:eastAsia="ru-RU"/>
        </w:rPr>
      </w:pPr>
      <w:r w:rsidRPr="00C864E6">
        <w:rPr>
          <w:b/>
          <w:iCs/>
          <w:lang w:val="ru-RU" w:eastAsia="ru-RU"/>
        </w:rPr>
        <w:t>11 класс</w:t>
      </w:r>
    </w:p>
    <w:p w:rsidR="00C864E6" w:rsidRPr="00C864E6" w:rsidRDefault="00C864E6" w:rsidP="00C864E6">
      <w:pPr>
        <w:widowControl/>
        <w:autoSpaceDE/>
        <w:ind w:left="720"/>
        <w:jc w:val="center"/>
        <w:rPr>
          <w:b/>
          <w:iCs/>
          <w:lang w:val="ru-RU" w:eastAsia="ru-RU"/>
        </w:rPr>
      </w:pPr>
    </w:p>
    <w:tbl>
      <w:tblPr>
        <w:tblW w:w="949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7463"/>
        <w:gridCol w:w="1499"/>
      </w:tblGrid>
      <w:tr w:rsidR="00C864E6" w:rsidRPr="00C864E6" w:rsidTr="00A621E7">
        <w:trPr>
          <w:trHeight w:val="258"/>
        </w:trPr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ind w:right="-107" w:hanging="108"/>
              <w:jc w:val="center"/>
              <w:rPr>
                <w:b/>
                <w:lang w:val="ru-RU" w:eastAsia="en-US"/>
              </w:rPr>
            </w:pPr>
            <w:r w:rsidRPr="00C864E6">
              <w:rPr>
                <w:b/>
                <w:lang w:val="ru-RU" w:eastAsia="en-US"/>
              </w:rPr>
              <w:t>№ п.п.</w:t>
            </w:r>
          </w:p>
        </w:tc>
        <w:tc>
          <w:tcPr>
            <w:tcW w:w="7463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b/>
                <w:lang w:val="ru-RU" w:eastAsia="en-US"/>
              </w:rPr>
            </w:pPr>
            <w:r w:rsidRPr="00C864E6">
              <w:rPr>
                <w:b/>
                <w:lang w:val="ru-RU" w:eastAsia="en-US"/>
              </w:rPr>
              <w:t>Тема урока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b/>
                <w:lang w:val="ru-RU" w:eastAsia="en-US"/>
              </w:rPr>
            </w:pPr>
            <w:r w:rsidRPr="00C864E6">
              <w:rPr>
                <w:b/>
                <w:lang w:val="ru-RU" w:eastAsia="en-US"/>
              </w:rPr>
              <w:t>Количество часов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rPr>
                <w:b/>
                <w:lang w:val="ru-RU" w:eastAsia="en-US"/>
              </w:rPr>
            </w:pP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b/>
                <w:lang w:val="ru-RU" w:eastAsia="ru-RU"/>
              </w:rPr>
            </w:pPr>
            <w:r w:rsidRPr="00C864E6">
              <w:rPr>
                <w:b/>
                <w:lang w:val="ru-RU" w:eastAsia="en-US"/>
              </w:rPr>
              <w:t xml:space="preserve">Раздел 1. </w:t>
            </w:r>
            <w:r w:rsidRPr="00C864E6">
              <w:rPr>
                <w:b/>
                <w:iCs/>
                <w:lang w:val="ru-RU" w:eastAsia="ru-RU"/>
              </w:rPr>
              <w:t xml:space="preserve">Научное исследование – от замысла до окончательного оформления </w:t>
            </w:r>
            <w:r w:rsidRPr="00C864E6">
              <w:rPr>
                <w:b/>
                <w:lang w:val="ru-RU" w:eastAsia="ru-RU"/>
              </w:rPr>
              <w:t>(повторение)</w:t>
            </w:r>
            <w:r w:rsidRPr="00C864E6">
              <w:rPr>
                <w:b/>
                <w:iCs/>
                <w:lang w:val="ru-RU" w:eastAsia="ru-RU"/>
              </w:rPr>
              <w:t>.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right"/>
              <w:rPr>
                <w:b/>
                <w:lang w:val="ru-RU" w:eastAsia="en-US"/>
              </w:rPr>
            </w:pPr>
            <w:r w:rsidRPr="00C864E6">
              <w:rPr>
                <w:b/>
                <w:lang w:val="ru-RU" w:eastAsia="en-US"/>
              </w:rPr>
              <w:t>2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1</w:t>
            </w: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ru-RU"/>
              </w:rPr>
            </w:pPr>
            <w:r w:rsidRPr="00C864E6">
              <w:rPr>
                <w:lang w:val="ru-RU" w:eastAsia="ru-RU"/>
              </w:rPr>
              <w:t xml:space="preserve">Научное исследование. Проект. Исследовательский проект. Особенности исследовательского проекта. 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1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2</w:t>
            </w: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ru-RU"/>
              </w:rPr>
            </w:pPr>
            <w:r w:rsidRPr="00C864E6">
              <w:rPr>
                <w:lang w:val="ru-RU" w:eastAsia="ru-RU"/>
              </w:rPr>
              <w:t>Принципы поиска  области исследования и выявления проблем. Эвристические методы поиска проблем.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1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b/>
                <w:lang w:val="ru-RU" w:eastAsia="en-US"/>
              </w:rPr>
            </w:pP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b/>
                <w:lang w:val="ru-RU" w:eastAsia="en-US"/>
              </w:rPr>
            </w:pPr>
            <w:r w:rsidRPr="00C864E6">
              <w:rPr>
                <w:b/>
                <w:lang w:val="ru-RU" w:eastAsia="en-US"/>
              </w:rPr>
              <w:t xml:space="preserve">Раздел 2. Индивидуальный проект. </w:t>
            </w:r>
            <w:r w:rsidRPr="00C864E6">
              <w:rPr>
                <w:b/>
                <w:iCs/>
                <w:lang w:val="ru-RU" w:eastAsia="ru-RU"/>
              </w:rPr>
              <w:t>Постановка целей и задач. Планирование.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right"/>
              <w:rPr>
                <w:b/>
                <w:lang w:val="ru-RU" w:eastAsia="en-US"/>
              </w:rPr>
            </w:pPr>
            <w:r w:rsidRPr="00C864E6">
              <w:rPr>
                <w:b/>
                <w:lang w:val="ru-RU" w:eastAsia="en-US"/>
              </w:rPr>
              <w:t>4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3</w:t>
            </w: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color w:val="000000"/>
                <w:lang w:val="ru-RU" w:eastAsia="ru-RU"/>
              </w:rPr>
            </w:pPr>
            <w:r w:rsidRPr="00C864E6">
              <w:rPr>
                <w:color w:val="000000"/>
                <w:lang w:val="ru-RU" w:eastAsia="ru-RU"/>
              </w:rPr>
              <w:t>Сортировка и отбор проблем для решения в ходе исследования (актуальность, значимость, доступность)</w:t>
            </w:r>
            <w:r w:rsidRPr="00C864E6">
              <w:rPr>
                <w:color w:val="3366FF"/>
                <w:lang w:val="ru-RU" w:eastAsia="ru-RU"/>
              </w:rPr>
              <w:t xml:space="preserve">. </w:t>
            </w:r>
            <w:r w:rsidRPr="00C864E6">
              <w:rPr>
                <w:lang w:val="ru-RU" w:eastAsia="ru-RU"/>
              </w:rPr>
              <w:t>Определение проблемы индивидуального проекта.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1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4</w:t>
            </w: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ru-RU"/>
              </w:rPr>
            </w:pPr>
            <w:r w:rsidRPr="00C864E6">
              <w:rPr>
                <w:lang w:val="ru-RU" w:eastAsia="en-US"/>
              </w:rPr>
              <w:t xml:space="preserve">Выбор темы, определение целей и задач индивидуального проекта. 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1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5</w:t>
            </w: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ru-RU"/>
              </w:rPr>
            </w:pPr>
            <w:r w:rsidRPr="00C864E6">
              <w:rPr>
                <w:lang w:val="ru-RU" w:eastAsia="ru-RU"/>
              </w:rPr>
              <w:t>Планирование работы над проектом (планы: календарный, тематический, полосовая диаграмма).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1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6</w:t>
            </w: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Защита индивидуального плана.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1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b/>
                <w:lang w:val="ru-RU" w:eastAsia="en-US"/>
              </w:rPr>
            </w:pP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b/>
                <w:color w:val="FF0000"/>
                <w:lang w:val="ru-RU" w:eastAsia="en-US"/>
              </w:rPr>
            </w:pPr>
            <w:r w:rsidRPr="00C864E6">
              <w:rPr>
                <w:b/>
                <w:lang w:val="ru-RU" w:eastAsia="en-US"/>
              </w:rPr>
              <w:t xml:space="preserve">Раздел 3. </w:t>
            </w:r>
            <w:r w:rsidRPr="00C864E6">
              <w:rPr>
                <w:b/>
                <w:iCs/>
                <w:lang w:val="ru-RU" w:eastAsia="ru-RU"/>
              </w:rPr>
              <w:t>Работа с источниками информации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right"/>
              <w:rPr>
                <w:b/>
                <w:lang w:val="ru-RU" w:eastAsia="en-US"/>
              </w:rPr>
            </w:pPr>
            <w:r w:rsidRPr="00C864E6">
              <w:rPr>
                <w:b/>
                <w:lang w:val="ru-RU" w:eastAsia="en-US"/>
              </w:rPr>
              <w:t>6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7-8</w:t>
            </w: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Изучение проблемного поля индивидуального проекта с помощью различных источников информации.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2</w:t>
            </w:r>
          </w:p>
        </w:tc>
      </w:tr>
      <w:tr w:rsidR="00C864E6" w:rsidRPr="00C864E6" w:rsidTr="00A621E7">
        <w:trPr>
          <w:trHeight w:val="405"/>
        </w:trPr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9-10</w:t>
            </w: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ru-RU"/>
              </w:rPr>
            </w:pPr>
            <w:r w:rsidRPr="00C864E6">
              <w:rPr>
                <w:lang w:val="ru-RU" w:eastAsia="ru-RU"/>
              </w:rPr>
              <w:t>Обработка информации для теоретической части проекта. Структура. Таблицы и схемы. Сортировка. Анализ собранной информации.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2</w:t>
            </w:r>
          </w:p>
        </w:tc>
      </w:tr>
      <w:tr w:rsidR="00C864E6" w:rsidRPr="00C864E6" w:rsidTr="00A621E7">
        <w:trPr>
          <w:trHeight w:val="180"/>
        </w:trPr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11-12</w:t>
            </w: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ru-RU"/>
              </w:rPr>
            </w:pPr>
            <w:r w:rsidRPr="00C864E6">
              <w:rPr>
                <w:lang w:val="ru-RU" w:eastAsia="ru-RU"/>
              </w:rPr>
              <w:t>Преобразование текстовой и графической информации в электронный вид.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2</w:t>
            </w:r>
          </w:p>
        </w:tc>
      </w:tr>
      <w:tr w:rsidR="00C864E6" w:rsidRPr="00C864E6" w:rsidTr="00A621E7">
        <w:trPr>
          <w:trHeight w:val="249"/>
        </w:trPr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b/>
                <w:i/>
                <w:lang w:val="ru-RU" w:eastAsia="en-US"/>
              </w:rPr>
            </w:pP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b/>
                <w:lang w:val="ru-RU" w:eastAsia="ru-RU"/>
              </w:rPr>
            </w:pPr>
            <w:r w:rsidRPr="00C864E6">
              <w:rPr>
                <w:b/>
                <w:lang w:val="ru-RU" w:eastAsia="en-US"/>
              </w:rPr>
              <w:t xml:space="preserve">Раздел 4. </w:t>
            </w:r>
            <w:r w:rsidRPr="00C864E6">
              <w:rPr>
                <w:b/>
                <w:iCs/>
                <w:lang w:val="ru-RU" w:eastAsia="ru-RU"/>
              </w:rPr>
              <w:t>Организация и проведение полевого (кабинетного) исследования</w:t>
            </w:r>
          </w:p>
        </w:tc>
        <w:tc>
          <w:tcPr>
            <w:tcW w:w="1499" w:type="dxa"/>
            <w:vAlign w:val="center"/>
          </w:tcPr>
          <w:p w:rsidR="00C864E6" w:rsidRPr="00C864E6" w:rsidRDefault="004F72C5" w:rsidP="00C864E6">
            <w:pPr>
              <w:widowControl/>
              <w:autoSpaceDE/>
              <w:jc w:val="right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12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13</w:t>
            </w: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ru-RU"/>
              </w:rPr>
            </w:pPr>
            <w:r w:rsidRPr="00C864E6">
              <w:rPr>
                <w:lang w:val="ru-RU" w:eastAsia="ru-RU"/>
              </w:rPr>
              <w:t>Выбор методов исследований. Планирование полевого (кабинетного) исследования.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1</w:t>
            </w:r>
          </w:p>
        </w:tc>
      </w:tr>
      <w:tr w:rsidR="004F72C5" w:rsidRPr="004F72C5" w:rsidTr="00A621E7">
        <w:tc>
          <w:tcPr>
            <w:tcW w:w="536" w:type="dxa"/>
            <w:vAlign w:val="center"/>
          </w:tcPr>
          <w:p w:rsidR="00C864E6" w:rsidRPr="005775EB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5775EB">
              <w:rPr>
                <w:lang w:val="ru-RU" w:eastAsia="en-US"/>
              </w:rPr>
              <w:t>14</w:t>
            </w:r>
          </w:p>
        </w:tc>
        <w:tc>
          <w:tcPr>
            <w:tcW w:w="7463" w:type="dxa"/>
          </w:tcPr>
          <w:p w:rsidR="00C864E6" w:rsidRPr="005775EB" w:rsidRDefault="00C864E6" w:rsidP="00C864E6">
            <w:pPr>
              <w:widowControl/>
              <w:autoSpaceDE/>
              <w:rPr>
                <w:lang w:val="ru-RU" w:eastAsia="ru-RU"/>
              </w:rPr>
            </w:pPr>
            <w:r w:rsidRPr="005775EB">
              <w:rPr>
                <w:lang w:val="ru-RU" w:eastAsia="ru-RU"/>
              </w:rPr>
              <w:t xml:space="preserve">Составление дневника исследования и протоколов наблюдений или измерений (консультация). </w:t>
            </w:r>
          </w:p>
        </w:tc>
        <w:tc>
          <w:tcPr>
            <w:tcW w:w="1499" w:type="dxa"/>
            <w:vAlign w:val="center"/>
          </w:tcPr>
          <w:p w:rsidR="00C864E6" w:rsidRPr="005775EB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5775EB">
              <w:rPr>
                <w:lang w:val="ru-RU" w:eastAsia="en-US"/>
              </w:rPr>
              <w:t>1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15-17</w:t>
            </w: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ru-RU"/>
              </w:rPr>
            </w:pPr>
            <w:r w:rsidRPr="00C864E6">
              <w:rPr>
                <w:lang w:val="ru-RU" w:eastAsia="en-US"/>
              </w:rPr>
              <w:t>Опытно-экспериментальная деятельность.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3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18-19</w:t>
            </w: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ru-RU"/>
              </w:rPr>
            </w:pPr>
            <w:r w:rsidRPr="00C864E6">
              <w:rPr>
                <w:lang w:val="ru-RU" w:eastAsia="ru-RU"/>
              </w:rPr>
              <w:t>Фото и видеосъемка как способы фиксации достоверности полевой части исследования.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2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20-21</w:t>
            </w: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ru-RU"/>
              </w:rPr>
            </w:pPr>
            <w:r w:rsidRPr="00C864E6">
              <w:rPr>
                <w:lang w:val="ru-RU" w:eastAsia="ru-RU"/>
              </w:rPr>
              <w:t>Проверка достоверности полученных результатов полевой (кабинетной) части исследования.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2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22-23</w:t>
            </w: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ru-RU"/>
              </w:rPr>
            </w:pPr>
            <w:r w:rsidRPr="00C864E6">
              <w:rPr>
                <w:lang w:val="ru-RU" w:eastAsia="ru-RU"/>
              </w:rPr>
              <w:t>Структурирование информации в виде таблиц или схем.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2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24-25</w:t>
            </w: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ru-RU"/>
              </w:rPr>
            </w:pPr>
            <w:r w:rsidRPr="00C864E6">
              <w:rPr>
                <w:lang w:val="ru-RU" w:eastAsia="ru-RU"/>
              </w:rPr>
              <w:t>Анализ информации.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2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b/>
                <w:lang w:val="ru-RU" w:eastAsia="en-US"/>
              </w:rPr>
            </w:pP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b/>
                <w:lang w:val="ru-RU" w:eastAsia="ru-RU"/>
              </w:rPr>
            </w:pPr>
            <w:r w:rsidRPr="00C864E6">
              <w:rPr>
                <w:b/>
                <w:lang w:val="ru-RU" w:eastAsia="en-US"/>
              </w:rPr>
              <w:t xml:space="preserve">Раздел 5. </w:t>
            </w:r>
            <w:r w:rsidRPr="00C864E6">
              <w:rPr>
                <w:b/>
                <w:lang w:val="ru-RU" w:eastAsia="ru-RU"/>
              </w:rPr>
              <w:t>Обработка результатов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right"/>
              <w:rPr>
                <w:b/>
                <w:lang w:val="ru-RU" w:eastAsia="en-US"/>
              </w:rPr>
            </w:pPr>
            <w:r w:rsidRPr="00C864E6">
              <w:rPr>
                <w:b/>
                <w:lang w:val="ru-RU" w:eastAsia="en-US"/>
              </w:rPr>
              <w:t>6</w:t>
            </w:r>
          </w:p>
        </w:tc>
      </w:tr>
      <w:tr w:rsidR="00C864E6" w:rsidRPr="00C864E6" w:rsidTr="00A621E7">
        <w:trPr>
          <w:trHeight w:val="551"/>
        </w:trPr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26-27</w:t>
            </w: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ru-RU"/>
              </w:rPr>
            </w:pPr>
            <w:r w:rsidRPr="00C864E6">
              <w:rPr>
                <w:lang w:val="ru-RU" w:eastAsia="ru-RU"/>
              </w:rPr>
              <w:t xml:space="preserve">Первичная обработка данных (систематизация, сортировка). Использование контрольного метода и метода статистической обработки. </w:t>
            </w:r>
            <w:r w:rsidRPr="00C864E6">
              <w:rPr>
                <w:lang w:val="ru-RU" w:eastAsia="en-US"/>
              </w:rPr>
              <w:t>Черновик исследования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2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28</w:t>
            </w: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ru-RU"/>
              </w:rPr>
            </w:pPr>
            <w:r w:rsidRPr="00C864E6">
              <w:rPr>
                <w:lang w:val="ru-RU" w:eastAsia="ru-RU"/>
              </w:rPr>
              <w:t>Проведение сортировки, фильтрации и анализа собранной информации.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1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29-30</w:t>
            </w: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ru-RU"/>
              </w:rPr>
            </w:pPr>
            <w:r w:rsidRPr="00C864E6">
              <w:rPr>
                <w:lang w:val="ru-RU" w:eastAsia="ru-RU"/>
              </w:rPr>
              <w:t>Проведение статистической обработки данных. Построение диаграмм и графиков результатов. Уточнение рабочей гипотезы с учетом полученных данных.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2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31</w:t>
            </w: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Оформление проектной работы.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1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en-US"/>
              </w:rPr>
            </w:pP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en-US"/>
              </w:rPr>
            </w:pPr>
            <w:r w:rsidRPr="00C864E6">
              <w:rPr>
                <w:b/>
                <w:lang w:val="ru-RU" w:eastAsia="en-US"/>
              </w:rPr>
              <w:t xml:space="preserve">Раздел 6. </w:t>
            </w:r>
            <w:r w:rsidRPr="00C864E6">
              <w:rPr>
                <w:b/>
                <w:lang w:val="ru-RU" w:eastAsia="ru-RU"/>
              </w:rPr>
              <w:t>Подготовка отчета и презентация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right"/>
              <w:rPr>
                <w:b/>
                <w:lang w:val="ru-RU" w:eastAsia="en-US"/>
              </w:rPr>
            </w:pPr>
            <w:r w:rsidRPr="00C864E6">
              <w:rPr>
                <w:b/>
                <w:lang w:val="ru-RU" w:eastAsia="en-US"/>
              </w:rPr>
              <w:t>3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32</w:t>
            </w: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ru-RU"/>
              </w:rPr>
            </w:pPr>
            <w:r w:rsidRPr="00C864E6">
              <w:rPr>
                <w:lang w:val="ru-RU" w:eastAsia="ru-RU"/>
              </w:rPr>
              <w:t xml:space="preserve">Опровержение гипотезы, переопределение или отказ от нее. Оформление отчета. Подготовка текста отчета по проведенному исследованию. 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1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33</w:t>
            </w: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ru-RU"/>
              </w:rPr>
            </w:pPr>
            <w:r w:rsidRPr="00C864E6">
              <w:rPr>
                <w:lang w:val="ru-RU" w:eastAsia="ru-RU"/>
              </w:rPr>
              <w:t>Подготовка презентации в MS Power-Point. Подготовка и проведение устной презентации.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1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34</w:t>
            </w: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rPr>
                <w:lang w:val="ru-RU" w:eastAsia="ru-RU"/>
              </w:rPr>
            </w:pPr>
            <w:r w:rsidRPr="00C864E6">
              <w:rPr>
                <w:lang w:val="ru-RU" w:eastAsia="ru-RU"/>
              </w:rPr>
              <w:t>Основные риторические приемы публичных выступлений. Хронометраж времени. Использование презентации при выступлении.</w:t>
            </w:r>
          </w:p>
        </w:tc>
        <w:tc>
          <w:tcPr>
            <w:tcW w:w="1499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  <w:r w:rsidRPr="00C864E6">
              <w:rPr>
                <w:lang w:val="ru-RU" w:eastAsia="en-US"/>
              </w:rPr>
              <w:t>1</w:t>
            </w:r>
          </w:p>
        </w:tc>
      </w:tr>
      <w:tr w:rsidR="00C864E6" w:rsidRPr="00C864E6" w:rsidTr="00A621E7">
        <w:tc>
          <w:tcPr>
            <w:tcW w:w="536" w:type="dxa"/>
            <w:vAlign w:val="center"/>
          </w:tcPr>
          <w:p w:rsidR="00C864E6" w:rsidRPr="00C864E6" w:rsidRDefault="00C864E6" w:rsidP="00C864E6">
            <w:pPr>
              <w:widowControl/>
              <w:autoSpaceDE/>
              <w:jc w:val="center"/>
              <w:rPr>
                <w:lang w:val="ru-RU" w:eastAsia="en-US"/>
              </w:rPr>
            </w:pPr>
          </w:p>
        </w:tc>
        <w:tc>
          <w:tcPr>
            <w:tcW w:w="7463" w:type="dxa"/>
          </w:tcPr>
          <w:p w:rsidR="00C864E6" w:rsidRPr="00C864E6" w:rsidRDefault="00C864E6" w:rsidP="00C864E6">
            <w:pPr>
              <w:widowControl/>
              <w:autoSpaceDE/>
              <w:jc w:val="right"/>
              <w:rPr>
                <w:b/>
                <w:lang w:val="ru-RU" w:eastAsia="en-US"/>
              </w:rPr>
            </w:pPr>
            <w:r w:rsidRPr="00C864E6">
              <w:rPr>
                <w:b/>
                <w:lang w:val="ru-RU" w:eastAsia="en-US"/>
              </w:rPr>
              <w:t xml:space="preserve">Итого: </w:t>
            </w:r>
          </w:p>
        </w:tc>
        <w:tc>
          <w:tcPr>
            <w:tcW w:w="1499" w:type="dxa"/>
            <w:vAlign w:val="center"/>
          </w:tcPr>
          <w:p w:rsidR="00C864E6" w:rsidRPr="00C864E6" w:rsidRDefault="004F72C5" w:rsidP="00C864E6">
            <w:pPr>
              <w:widowControl/>
              <w:autoSpaceDE/>
              <w:jc w:val="right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33</w:t>
            </w:r>
          </w:p>
        </w:tc>
      </w:tr>
    </w:tbl>
    <w:p w:rsidR="00C864E6" w:rsidRPr="00C864E6" w:rsidRDefault="00C864E6" w:rsidP="00A621E7">
      <w:pPr>
        <w:widowControl/>
        <w:autoSpaceDE/>
        <w:ind w:left="600"/>
        <w:rPr>
          <w:b/>
          <w:lang w:val="ru-RU" w:eastAsia="en-US"/>
        </w:rPr>
      </w:pPr>
    </w:p>
    <w:sectPr w:rsidR="00C864E6" w:rsidRPr="00C864E6" w:rsidSect="007A7D47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CB4" w:rsidRDefault="007D0CB4" w:rsidP="004973FF">
      <w:r>
        <w:separator/>
      </w:r>
    </w:p>
  </w:endnote>
  <w:endnote w:type="continuationSeparator" w:id="1">
    <w:p w:rsidR="007D0CB4" w:rsidRDefault="007D0CB4" w:rsidP="00497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CB4" w:rsidRDefault="007D0CB4" w:rsidP="004973FF">
      <w:r>
        <w:separator/>
      </w:r>
    </w:p>
  </w:footnote>
  <w:footnote w:type="continuationSeparator" w:id="1">
    <w:p w:rsidR="007D0CB4" w:rsidRDefault="007D0CB4" w:rsidP="00497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40D"/>
    <w:multiLevelType w:val="hybridMultilevel"/>
    <w:tmpl w:val="0000491C"/>
    <w:lvl w:ilvl="0" w:tplc="00004D0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6276B"/>
    <w:multiLevelType w:val="hybridMultilevel"/>
    <w:tmpl w:val="74F8E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E5676"/>
    <w:multiLevelType w:val="hybridMultilevel"/>
    <w:tmpl w:val="153CF6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B62E0"/>
    <w:multiLevelType w:val="hybridMultilevel"/>
    <w:tmpl w:val="56B011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63CDB"/>
    <w:multiLevelType w:val="multilevel"/>
    <w:tmpl w:val="BC92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D671D2"/>
    <w:multiLevelType w:val="hybridMultilevel"/>
    <w:tmpl w:val="BDF6256A"/>
    <w:lvl w:ilvl="0" w:tplc="0000305E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15814"/>
    <w:multiLevelType w:val="hybridMultilevel"/>
    <w:tmpl w:val="9ED28E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648B1"/>
    <w:multiLevelType w:val="hybridMultilevel"/>
    <w:tmpl w:val="0276B3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408D6"/>
    <w:multiLevelType w:val="hybridMultilevel"/>
    <w:tmpl w:val="43824BAA"/>
    <w:lvl w:ilvl="0" w:tplc="0000305E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E116CF"/>
    <w:multiLevelType w:val="hybridMultilevel"/>
    <w:tmpl w:val="646257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770A5"/>
    <w:multiLevelType w:val="hybridMultilevel"/>
    <w:tmpl w:val="3B9A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65B71"/>
    <w:multiLevelType w:val="hybridMultilevel"/>
    <w:tmpl w:val="A93C07FA"/>
    <w:lvl w:ilvl="0" w:tplc="2C88D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717E86"/>
    <w:multiLevelType w:val="hybridMultilevel"/>
    <w:tmpl w:val="43022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95CE3"/>
    <w:multiLevelType w:val="hybridMultilevel"/>
    <w:tmpl w:val="92EAB9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3512BF"/>
    <w:multiLevelType w:val="hybridMultilevel"/>
    <w:tmpl w:val="B8FE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7"/>
  </w:num>
  <w:num w:numId="5">
    <w:abstractNumId w:val="7"/>
  </w:num>
  <w:num w:numId="6">
    <w:abstractNumId w:val="20"/>
  </w:num>
  <w:num w:numId="7">
    <w:abstractNumId w:val="14"/>
  </w:num>
  <w:num w:numId="8">
    <w:abstractNumId w:val="4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3"/>
  </w:num>
  <w:num w:numId="13">
    <w:abstractNumId w:val="10"/>
  </w:num>
  <w:num w:numId="14">
    <w:abstractNumId w:val="0"/>
  </w:num>
  <w:num w:numId="15">
    <w:abstractNumId w:val="1"/>
  </w:num>
  <w:num w:numId="16">
    <w:abstractNumId w:val="18"/>
  </w:num>
  <w:num w:numId="17">
    <w:abstractNumId w:val="5"/>
  </w:num>
  <w:num w:numId="18">
    <w:abstractNumId w:val="15"/>
  </w:num>
  <w:num w:numId="19">
    <w:abstractNumId w:val="12"/>
  </w:num>
  <w:num w:numId="20">
    <w:abstractNumId w:val="19"/>
  </w:num>
  <w:num w:numId="21">
    <w:abstractNumId w:val="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432"/>
    <w:rsid w:val="00001A56"/>
    <w:rsid w:val="00036E85"/>
    <w:rsid w:val="00110625"/>
    <w:rsid w:val="00115DB7"/>
    <w:rsid w:val="00160841"/>
    <w:rsid w:val="001A4795"/>
    <w:rsid w:val="001A548B"/>
    <w:rsid w:val="0020232B"/>
    <w:rsid w:val="00215184"/>
    <w:rsid w:val="002951AD"/>
    <w:rsid w:val="00323E72"/>
    <w:rsid w:val="003557C3"/>
    <w:rsid w:val="00373960"/>
    <w:rsid w:val="003A5D4E"/>
    <w:rsid w:val="003C4544"/>
    <w:rsid w:val="003C6F91"/>
    <w:rsid w:val="003E74CA"/>
    <w:rsid w:val="00424150"/>
    <w:rsid w:val="00445332"/>
    <w:rsid w:val="00463193"/>
    <w:rsid w:val="004973FF"/>
    <w:rsid w:val="004F72C5"/>
    <w:rsid w:val="00512FAA"/>
    <w:rsid w:val="0051400A"/>
    <w:rsid w:val="00525878"/>
    <w:rsid w:val="0054298F"/>
    <w:rsid w:val="00556C02"/>
    <w:rsid w:val="00566EFD"/>
    <w:rsid w:val="0057664A"/>
    <w:rsid w:val="005775EB"/>
    <w:rsid w:val="00670545"/>
    <w:rsid w:val="00690CB8"/>
    <w:rsid w:val="00772297"/>
    <w:rsid w:val="007A7D47"/>
    <w:rsid w:val="007C7371"/>
    <w:rsid w:val="007D0CB4"/>
    <w:rsid w:val="00825F6B"/>
    <w:rsid w:val="00857173"/>
    <w:rsid w:val="008A3762"/>
    <w:rsid w:val="008C54FA"/>
    <w:rsid w:val="008F2878"/>
    <w:rsid w:val="0090557F"/>
    <w:rsid w:val="00914FE6"/>
    <w:rsid w:val="009B1432"/>
    <w:rsid w:val="009F666A"/>
    <w:rsid w:val="00A10FC2"/>
    <w:rsid w:val="00A47298"/>
    <w:rsid w:val="00A621E7"/>
    <w:rsid w:val="00AA614E"/>
    <w:rsid w:val="00AD43C8"/>
    <w:rsid w:val="00AF2274"/>
    <w:rsid w:val="00B02798"/>
    <w:rsid w:val="00B27FC8"/>
    <w:rsid w:val="00BC4EFE"/>
    <w:rsid w:val="00C864E6"/>
    <w:rsid w:val="00C90350"/>
    <w:rsid w:val="00D53200"/>
    <w:rsid w:val="00D568E2"/>
    <w:rsid w:val="00D94649"/>
    <w:rsid w:val="00DA3693"/>
    <w:rsid w:val="00E210F2"/>
    <w:rsid w:val="00E219F3"/>
    <w:rsid w:val="00E310B8"/>
    <w:rsid w:val="00E75263"/>
    <w:rsid w:val="00E9167C"/>
    <w:rsid w:val="00E9779C"/>
    <w:rsid w:val="00EF27F6"/>
    <w:rsid w:val="00FC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E6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3">
    <w:name w:val="heading 3"/>
    <w:basedOn w:val="a"/>
    <w:next w:val="a"/>
    <w:link w:val="30"/>
    <w:uiPriority w:val="99"/>
    <w:qFormat/>
    <w:rsid w:val="00323E72"/>
    <w:pPr>
      <w:keepNext/>
      <w:suppressAutoHyphens/>
      <w:autoSpaceDE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4FE6"/>
    <w:pPr>
      <w:widowControl/>
      <w:autoSpaceDE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val="ru-RU" w:eastAsia="ru-RU"/>
    </w:rPr>
  </w:style>
  <w:style w:type="paragraph" w:customStyle="1" w:styleId="1">
    <w:name w:val="Без интервала1"/>
    <w:rsid w:val="00914FE6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0">
    <w:name w:val="Абзац списка1"/>
    <w:basedOn w:val="a"/>
    <w:rsid w:val="00914FE6"/>
    <w:pPr>
      <w:widowControl/>
      <w:autoSpaceDE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paragraph" w:styleId="a4">
    <w:name w:val="List Paragraph"/>
    <w:basedOn w:val="a"/>
    <w:uiPriority w:val="34"/>
    <w:qFormat/>
    <w:rsid w:val="00914FE6"/>
    <w:pPr>
      <w:ind w:left="720"/>
      <w:contextualSpacing/>
    </w:pPr>
  </w:style>
  <w:style w:type="paragraph" w:styleId="a5">
    <w:name w:val="No Spacing"/>
    <w:link w:val="a6"/>
    <w:uiPriority w:val="1"/>
    <w:qFormat/>
    <w:rsid w:val="003C6F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9"/>
    <w:rsid w:val="00323E72"/>
    <w:rPr>
      <w:rFonts w:ascii="Arial" w:eastAsia="Calibri" w:hAnsi="Arial" w:cs="Arial"/>
      <w:b/>
      <w:bCs/>
      <w:kern w:val="2"/>
      <w:sz w:val="26"/>
      <w:szCs w:val="26"/>
    </w:rPr>
  </w:style>
  <w:style w:type="character" w:customStyle="1" w:styleId="a6">
    <w:name w:val="Без интервала Знак"/>
    <w:link w:val="a5"/>
    <w:uiPriority w:val="1"/>
    <w:rsid w:val="00323E7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1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67C"/>
    <w:rPr>
      <w:rFonts w:ascii="Tahoma" w:eastAsia="Calibri" w:hAnsi="Tahoma" w:cs="Tahoma"/>
      <w:sz w:val="16"/>
      <w:szCs w:val="16"/>
      <w:lang w:val="en-US" w:eastAsia="ar-SA"/>
    </w:rPr>
  </w:style>
  <w:style w:type="table" w:styleId="a9">
    <w:name w:val="Table Grid"/>
    <w:basedOn w:val="a1"/>
    <w:uiPriority w:val="59"/>
    <w:rsid w:val="009F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973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73FF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c">
    <w:name w:val="footer"/>
    <w:basedOn w:val="a"/>
    <w:link w:val="ad"/>
    <w:uiPriority w:val="99"/>
    <w:unhideWhenUsed/>
    <w:rsid w:val="004973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73FF"/>
    <w:rPr>
      <w:rFonts w:ascii="Times New Roman" w:eastAsia="Calibri" w:hAnsi="Times New Roman" w:cs="Times New Roman"/>
      <w:sz w:val="24"/>
      <w:szCs w:val="24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AD43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E6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4FE6"/>
    <w:pPr>
      <w:widowControl/>
      <w:autoSpaceDE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val="ru-RU" w:eastAsia="ru-RU"/>
    </w:rPr>
  </w:style>
  <w:style w:type="paragraph" w:customStyle="1" w:styleId="1">
    <w:name w:val="Без интервала1"/>
    <w:rsid w:val="00914FE6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0">
    <w:name w:val="Абзац списка1"/>
    <w:basedOn w:val="a"/>
    <w:rsid w:val="00914FE6"/>
    <w:pPr>
      <w:widowControl/>
      <w:autoSpaceDE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paragraph" w:styleId="a4">
    <w:name w:val="List Paragraph"/>
    <w:basedOn w:val="a"/>
    <w:uiPriority w:val="34"/>
    <w:qFormat/>
    <w:rsid w:val="00914FE6"/>
    <w:pPr>
      <w:ind w:left="720"/>
      <w:contextualSpacing/>
    </w:pPr>
  </w:style>
  <w:style w:type="paragraph" w:styleId="a5">
    <w:name w:val="No Spacing"/>
    <w:uiPriority w:val="1"/>
    <w:qFormat/>
    <w:rsid w:val="003C6F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Sekret</cp:lastModifiedBy>
  <cp:revision>31</cp:revision>
  <cp:lastPrinted>2019-09-23T19:47:00Z</cp:lastPrinted>
  <dcterms:created xsi:type="dcterms:W3CDTF">2018-10-15T20:14:00Z</dcterms:created>
  <dcterms:modified xsi:type="dcterms:W3CDTF">2023-10-23T08:01:00Z</dcterms:modified>
</cp:coreProperties>
</file>