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D" w:rsidRDefault="0096650D" w:rsidP="002E567B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  <w:sectPr w:rsidR="0096650D" w:rsidSect="0069530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11700" w:type="dxa"/>
        <w:tblInd w:w="2214" w:type="dxa"/>
        <w:tblLook w:val="01E0"/>
      </w:tblPr>
      <w:tblGrid>
        <w:gridCol w:w="6449"/>
        <w:gridCol w:w="5251"/>
      </w:tblGrid>
      <w:tr w:rsidR="0096650D" w:rsidRPr="00B24AE7" w:rsidTr="00B127B4">
        <w:trPr>
          <w:trHeight w:val="2915"/>
        </w:trPr>
        <w:tc>
          <w:tcPr>
            <w:tcW w:w="6449" w:type="dxa"/>
          </w:tcPr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«Согласовано»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заместитель директора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 xml:space="preserve">по </w:t>
            </w:r>
            <w:proofErr w:type="spellStart"/>
            <w:proofErr w:type="gramStart"/>
            <w:r w:rsidRPr="00B24AE7">
              <w:rPr>
                <w:rFonts w:eastAsia="Calibri"/>
                <w:sz w:val="28"/>
                <w:szCs w:val="28"/>
                <w:lang w:eastAsia="en-US"/>
              </w:rPr>
              <w:t>учебно</w:t>
            </w:r>
            <w:proofErr w:type="spellEnd"/>
            <w:r w:rsidRPr="00B24AE7">
              <w:rPr>
                <w:rFonts w:eastAsia="Calibri"/>
                <w:sz w:val="28"/>
                <w:szCs w:val="28"/>
                <w:lang w:eastAsia="en-US"/>
              </w:rPr>
              <w:t>- воспитательной</w:t>
            </w:r>
            <w:proofErr w:type="gramEnd"/>
            <w:r w:rsidRPr="00B24AE7">
              <w:rPr>
                <w:rFonts w:eastAsia="Calibri"/>
                <w:sz w:val="28"/>
                <w:szCs w:val="28"/>
                <w:lang w:eastAsia="en-US"/>
              </w:rPr>
              <w:t xml:space="preserve"> работе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МОУ «</w:t>
            </w:r>
            <w:proofErr w:type="spellStart"/>
            <w:r w:rsidRPr="00B24AE7">
              <w:rPr>
                <w:rFonts w:eastAsia="Calibri"/>
                <w:sz w:val="28"/>
                <w:szCs w:val="28"/>
                <w:lang w:eastAsia="en-US"/>
              </w:rPr>
              <w:t>Троицко-Сунгурская</w:t>
            </w:r>
            <w:proofErr w:type="spellEnd"/>
            <w:r w:rsidRPr="00B24AE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127B4">
              <w:rPr>
                <w:rFonts w:eastAsia="Calibri"/>
                <w:sz w:val="28"/>
                <w:szCs w:val="28"/>
                <w:lang w:eastAsia="en-US"/>
              </w:rPr>
              <w:t xml:space="preserve">казачья 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>СШ»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________________/</w:t>
            </w:r>
            <w:r w:rsidR="00B127B4">
              <w:rPr>
                <w:rFonts w:eastAsia="Calibri"/>
                <w:sz w:val="28"/>
                <w:szCs w:val="28"/>
                <w:lang w:eastAsia="en-US"/>
              </w:rPr>
              <w:t>Н.В. Авдеева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«___» _________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ab/>
              <w:t>20__г.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</w:tcPr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b/>
                <w:sz w:val="28"/>
                <w:szCs w:val="28"/>
                <w:lang w:eastAsia="en-US"/>
              </w:rPr>
              <w:t>«Утверждаю»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МОУ «</w:t>
            </w:r>
            <w:proofErr w:type="spellStart"/>
            <w:r w:rsidRPr="00B24AE7">
              <w:rPr>
                <w:rFonts w:eastAsia="Calibri"/>
                <w:sz w:val="28"/>
                <w:szCs w:val="28"/>
                <w:lang w:eastAsia="en-US"/>
              </w:rPr>
              <w:t>Троицко-Сунгурская</w:t>
            </w:r>
            <w:proofErr w:type="spellEnd"/>
            <w:r w:rsidR="00B127B4">
              <w:rPr>
                <w:rFonts w:eastAsia="Calibri"/>
                <w:sz w:val="28"/>
                <w:szCs w:val="28"/>
                <w:lang w:eastAsia="en-US"/>
              </w:rPr>
              <w:t xml:space="preserve"> казачья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 xml:space="preserve"> СШ»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ab/>
              <w:t>/</w:t>
            </w:r>
            <w:r w:rsidRPr="00B24AE7">
              <w:rPr>
                <w:rFonts w:eastAsia="Calibri"/>
                <w:sz w:val="28"/>
                <w:szCs w:val="28"/>
                <w:u w:val="single"/>
                <w:lang w:eastAsia="en-US"/>
              </w:rPr>
              <w:t>С.В. Иванова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Приказ №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ab/>
              <w:t xml:space="preserve">______ </w:t>
            </w:r>
            <w:proofErr w:type="gramStart"/>
            <w:r w:rsidRPr="00B24AE7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«___» _________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ab/>
              <w:t>20__года</w:t>
            </w:r>
          </w:p>
          <w:p w:rsidR="0096650D" w:rsidRPr="00B24AE7" w:rsidRDefault="0096650D" w:rsidP="002E56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6650D" w:rsidRPr="00B24AE7" w:rsidRDefault="0096650D" w:rsidP="0096650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6650D" w:rsidRPr="00B24AE7" w:rsidRDefault="0096650D" w:rsidP="0096650D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24AE7">
        <w:rPr>
          <w:rFonts w:eastAsia="Calibri"/>
          <w:sz w:val="32"/>
          <w:szCs w:val="32"/>
          <w:lang w:eastAsia="en-US"/>
        </w:rPr>
        <w:t>Муниципальное  общеобразовательное учреждение «</w:t>
      </w:r>
      <w:proofErr w:type="spellStart"/>
      <w:r w:rsidRPr="00B24AE7">
        <w:rPr>
          <w:rFonts w:eastAsia="Calibri"/>
          <w:sz w:val="32"/>
          <w:szCs w:val="32"/>
          <w:lang w:eastAsia="en-US"/>
        </w:rPr>
        <w:t>Троицко-Сунгурская</w:t>
      </w:r>
      <w:proofErr w:type="spellEnd"/>
      <w:r w:rsidR="00B127B4">
        <w:rPr>
          <w:rFonts w:eastAsia="Calibri"/>
          <w:sz w:val="32"/>
          <w:szCs w:val="32"/>
          <w:lang w:eastAsia="en-US"/>
        </w:rPr>
        <w:t xml:space="preserve"> казачья</w:t>
      </w:r>
      <w:r w:rsidRPr="00B24AE7">
        <w:rPr>
          <w:rFonts w:eastAsia="Calibri"/>
          <w:sz w:val="32"/>
          <w:szCs w:val="32"/>
          <w:lang w:eastAsia="en-US"/>
        </w:rPr>
        <w:t xml:space="preserve"> средняя школа»</w:t>
      </w:r>
    </w:p>
    <w:p w:rsidR="0096650D" w:rsidRPr="00B24AE7" w:rsidRDefault="0096650D" w:rsidP="0096650D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96650D" w:rsidRPr="00B24AE7" w:rsidRDefault="0096650D" w:rsidP="0096650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24AE7">
        <w:rPr>
          <w:rFonts w:eastAsia="Calibri"/>
          <w:b/>
          <w:sz w:val="40"/>
          <w:szCs w:val="40"/>
          <w:lang w:eastAsia="en-US"/>
        </w:rPr>
        <w:t xml:space="preserve">РАБОЧАЯ ПРОГРАММА  </w:t>
      </w:r>
    </w:p>
    <w:p w:rsidR="0096650D" w:rsidRPr="00B24AE7" w:rsidRDefault="0096650D" w:rsidP="0096650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24AE7">
        <w:rPr>
          <w:rFonts w:eastAsia="Calibri"/>
          <w:b/>
          <w:sz w:val="32"/>
          <w:szCs w:val="32"/>
          <w:lang w:eastAsia="en-US"/>
        </w:rPr>
        <w:t>по внеурочной деятельности</w:t>
      </w:r>
    </w:p>
    <w:p w:rsidR="0096650D" w:rsidRPr="00B24AE7" w:rsidRDefault="0096650D" w:rsidP="0096650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24AE7">
        <w:rPr>
          <w:rFonts w:eastAsia="Calibri"/>
          <w:b/>
          <w:sz w:val="32"/>
          <w:szCs w:val="32"/>
          <w:lang w:eastAsia="en-US"/>
        </w:rPr>
        <w:t>«</w:t>
      </w:r>
      <w:r>
        <w:rPr>
          <w:rFonts w:eastAsia="Calibri"/>
          <w:b/>
          <w:sz w:val="32"/>
          <w:szCs w:val="32"/>
          <w:lang w:eastAsia="en-US"/>
        </w:rPr>
        <w:t>Звонкие голоса</w:t>
      </w:r>
      <w:r w:rsidRPr="00B24AE7">
        <w:rPr>
          <w:rFonts w:eastAsia="Calibri"/>
          <w:b/>
          <w:sz w:val="32"/>
          <w:szCs w:val="32"/>
          <w:lang w:eastAsia="en-US"/>
        </w:rPr>
        <w:t>»</w:t>
      </w:r>
    </w:p>
    <w:p w:rsidR="0096650D" w:rsidRPr="00B24AE7" w:rsidRDefault="0096650D" w:rsidP="0096650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24AE7">
        <w:rPr>
          <w:rFonts w:eastAsia="Calibri"/>
          <w:b/>
          <w:sz w:val="32"/>
          <w:szCs w:val="32"/>
          <w:lang w:eastAsia="en-US"/>
        </w:rPr>
        <w:t>направление «Общекультурное»</w:t>
      </w:r>
    </w:p>
    <w:p w:rsidR="0096650D" w:rsidRPr="00B24AE7" w:rsidRDefault="0096650D" w:rsidP="0096650D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24AE7">
        <w:rPr>
          <w:rFonts w:eastAsia="Calibri"/>
          <w:b/>
          <w:sz w:val="32"/>
          <w:szCs w:val="32"/>
          <w:lang w:eastAsia="en-US"/>
        </w:rPr>
        <w:t xml:space="preserve">для  </w:t>
      </w:r>
      <w:r w:rsidR="00B127B4">
        <w:rPr>
          <w:rFonts w:eastAsia="Calibri"/>
          <w:b/>
          <w:sz w:val="32"/>
          <w:szCs w:val="32"/>
          <w:lang w:eastAsia="en-US"/>
        </w:rPr>
        <w:t>3</w:t>
      </w:r>
      <w:r w:rsidRPr="00B24AE7">
        <w:rPr>
          <w:rFonts w:eastAsia="Calibri"/>
          <w:b/>
          <w:sz w:val="32"/>
          <w:szCs w:val="32"/>
          <w:lang w:eastAsia="en-US"/>
        </w:rPr>
        <w:t xml:space="preserve">  класса</w:t>
      </w:r>
    </w:p>
    <w:tbl>
      <w:tblPr>
        <w:tblW w:w="8975" w:type="dxa"/>
        <w:tblInd w:w="3954" w:type="dxa"/>
        <w:tblLayout w:type="fixed"/>
        <w:tblLook w:val="0000"/>
      </w:tblPr>
      <w:tblGrid>
        <w:gridCol w:w="4587"/>
        <w:gridCol w:w="4388"/>
      </w:tblGrid>
      <w:tr w:rsidR="0096650D" w:rsidRPr="00B24AE7" w:rsidTr="002E567B">
        <w:trPr>
          <w:trHeight w:val="2579"/>
        </w:trPr>
        <w:tc>
          <w:tcPr>
            <w:tcW w:w="4587" w:type="dxa"/>
          </w:tcPr>
          <w:p w:rsidR="0096650D" w:rsidRPr="00B24AE7" w:rsidRDefault="0096650D" w:rsidP="002E567B">
            <w:pPr>
              <w:tabs>
                <w:tab w:val="left" w:pos="3366"/>
              </w:tabs>
              <w:spacing w:after="200"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96650D" w:rsidRPr="00B24AE7" w:rsidRDefault="0096650D" w:rsidP="002E567B">
            <w:pPr>
              <w:tabs>
                <w:tab w:val="left" w:pos="3366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 xml:space="preserve">Рассмотрено и принято </w:t>
            </w:r>
          </w:p>
          <w:p w:rsidR="0096650D" w:rsidRPr="00B24AE7" w:rsidRDefault="0096650D" w:rsidP="002E567B">
            <w:pPr>
              <w:tabs>
                <w:tab w:val="left" w:pos="3366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на Педагогическом совете</w:t>
            </w:r>
          </w:p>
          <w:p w:rsidR="0096650D" w:rsidRPr="00B24AE7" w:rsidRDefault="0096650D" w:rsidP="002E567B">
            <w:pPr>
              <w:tabs>
                <w:tab w:val="left" w:pos="3366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 xml:space="preserve">Протокол №___  </w:t>
            </w:r>
          </w:p>
          <w:p w:rsidR="0096650D" w:rsidRPr="00B24AE7" w:rsidRDefault="0096650D" w:rsidP="002E567B">
            <w:pPr>
              <w:tabs>
                <w:tab w:val="left" w:pos="3366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от ____________________</w:t>
            </w:r>
          </w:p>
        </w:tc>
        <w:tc>
          <w:tcPr>
            <w:tcW w:w="4388" w:type="dxa"/>
          </w:tcPr>
          <w:p w:rsidR="0096650D" w:rsidRPr="00B24AE7" w:rsidRDefault="0096650D" w:rsidP="002E567B">
            <w:pPr>
              <w:spacing w:after="200" w:line="276" w:lineRule="auto"/>
              <w:ind w:left="1042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96650D" w:rsidRPr="00B24AE7" w:rsidRDefault="0096650D" w:rsidP="002E567B">
            <w:pPr>
              <w:spacing w:line="276" w:lineRule="auto"/>
              <w:ind w:left="1042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Составитель:</w:t>
            </w:r>
          </w:p>
          <w:p w:rsidR="0096650D" w:rsidRPr="00B24AE7" w:rsidRDefault="0096650D" w:rsidP="002E567B">
            <w:pPr>
              <w:spacing w:line="276" w:lineRule="auto"/>
              <w:ind w:left="1042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Узерина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С.В</w:t>
            </w:r>
            <w:r w:rsidRPr="00B24AE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00608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96650D" w:rsidRPr="00B24AE7" w:rsidRDefault="0096650D" w:rsidP="002E567B">
            <w:pPr>
              <w:spacing w:line="276" w:lineRule="auto"/>
              <w:ind w:left="1042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 xml:space="preserve">учитель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музыки</w:t>
            </w:r>
          </w:p>
          <w:p w:rsidR="0096650D" w:rsidRPr="00B24AE7" w:rsidRDefault="0096650D" w:rsidP="002E567B">
            <w:pPr>
              <w:spacing w:line="276" w:lineRule="auto"/>
              <w:ind w:left="1042"/>
              <w:rPr>
                <w:rFonts w:eastAsia="Calibri"/>
                <w:sz w:val="28"/>
                <w:szCs w:val="28"/>
                <w:lang w:eastAsia="en-US"/>
              </w:rPr>
            </w:pPr>
            <w:r w:rsidRPr="00B24AE7">
              <w:rPr>
                <w:rFonts w:eastAsia="Calibri"/>
                <w:sz w:val="28"/>
                <w:szCs w:val="28"/>
                <w:lang w:eastAsia="en-US"/>
              </w:rPr>
              <w:t>высшей  категории</w:t>
            </w:r>
          </w:p>
          <w:p w:rsidR="0096650D" w:rsidRPr="00B24AE7" w:rsidRDefault="0096650D" w:rsidP="002E567B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96650D" w:rsidRDefault="0096650D" w:rsidP="0096650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4AE7">
        <w:rPr>
          <w:rFonts w:eastAsia="Calibri"/>
          <w:b/>
          <w:sz w:val="28"/>
          <w:szCs w:val="28"/>
          <w:lang w:eastAsia="en-US"/>
        </w:rPr>
        <w:t>202</w:t>
      </w:r>
      <w:r w:rsidR="00B127B4">
        <w:rPr>
          <w:rFonts w:eastAsia="Calibri"/>
          <w:b/>
          <w:sz w:val="28"/>
          <w:szCs w:val="28"/>
          <w:lang w:eastAsia="en-US"/>
        </w:rPr>
        <w:t>3</w:t>
      </w:r>
      <w:r w:rsidRPr="00B24AE7">
        <w:rPr>
          <w:rFonts w:eastAsia="Calibri"/>
          <w:b/>
          <w:sz w:val="28"/>
          <w:szCs w:val="28"/>
          <w:lang w:eastAsia="en-US"/>
        </w:rPr>
        <w:t xml:space="preserve"> - 202</w:t>
      </w:r>
      <w:r w:rsidR="00B127B4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96650D" w:rsidRDefault="0096650D" w:rsidP="0096650D">
      <w:pPr>
        <w:rPr>
          <w:b/>
          <w:color w:val="000000"/>
          <w:spacing w:val="2"/>
          <w:sz w:val="28"/>
          <w:szCs w:val="28"/>
        </w:rPr>
        <w:sectPr w:rsidR="0096650D" w:rsidSect="0096650D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6650D" w:rsidRPr="0096650D" w:rsidRDefault="0096650D" w:rsidP="0096650D">
      <w:pPr>
        <w:jc w:val="center"/>
        <w:rPr>
          <w:b/>
          <w:color w:val="000000"/>
          <w:spacing w:val="2"/>
          <w:sz w:val="28"/>
          <w:szCs w:val="28"/>
        </w:rPr>
      </w:pPr>
      <w:r w:rsidRPr="0096650D">
        <w:rPr>
          <w:b/>
          <w:color w:val="000000"/>
          <w:spacing w:val="2"/>
          <w:sz w:val="28"/>
          <w:szCs w:val="28"/>
        </w:rPr>
        <w:lastRenderedPageBreak/>
        <w:t>Пояснительная записка</w:t>
      </w:r>
    </w:p>
    <w:p w:rsidR="0096650D" w:rsidRPr="0096650D" w:rsidRDefault="0096650D" w:rsidP="0096650D">
      <w:pPr>
        <w:tabs>
          <w:tab w:val="left" w:pos="426"/>
        </w:tabs>
        <w:spacing w:line="276" w:lineRule="auto"/>
        <w:jc w:val="both"/>
      </w:pPr>
      <w:r w:rsidRPr="0096650D">
        <w:t>Рабочая программа данного учебного курса внеурочной деятельности разработана в соответствии с требованиями: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96650D">
        <w:t>Федерального закона от 29.12.2012 № 273 «Об образовании в Российской Федерации»;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96650D">
        <w:t xml:space="preserve">Приказа </w:t>
      </w:r>
      <w:proofErr w:type="spellStart"/>
      <w:r w:rsidRPr="0096650D">
        <w:t>Минпросвещения</w:t>
      </w:r>
      <w:proofErr w:type="spellEnd"/>
      <w:r w:rsidRPr="0096650D"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96650D"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6650D">
        <w:t>Минобрнауки</w:t>
      </w:r>
      <w:proofErr w:type="spellEnd"/>
      <w:r w:rsidRPr="0096650D">
        <w:t xml:space="preserve"> от 18.08.2017 № 09-1672;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96650D"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96650D">
        <w:t>СП 2.4.3648-20;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96650D">
        <w:t>СанПиН</w:t>
      </w:r>
      <w:proofErr w:type="spellEnd"/>
      <w:r w:rsidRPr="0096650D">
        <w:t xml:space="preserve"> 1.2.3685-21;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96650D">
        <w:t>основной образовательной программы НОО;</w:t>
      </w:r>
    </w:p>
    <w:p w:rsidR="0096650D" w:rsidRPr="0096650D" w:rsidRDefault="0096650D" w:rsidP="0096650D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96650D">
        <w:t>Положением о рабочей программе по внеурочной деятельности.</w:t>
      </w:r>
    </w:p>
    <w:p w:rsidR="0096650D" w:rsidRPr="0096650D" w:rsidRDefault="0096650D" w:rsidP="0096650D">
      <w:pPr>
        <w:autoSpaceDE w:val="0"/>
        <w:autoSpaceDN w:val="0"/>
        <w:adjustRightInd w:val="0"/>
        <w:spacing w:line="221" w:lineRule="atLeast"/>
        <w:ind w:firstLine="280"/>
        <w:jc w:val="both"/>
        <w:rPr>
          <w:b/>
        </w:rPr>
      </w:pPr>
      <w:r w:rsidRPr="0096650D">
        <w:rPr>
          <w:b/>
        </w:rPr>
        <w:tab/>
      </w:r>
    </w:p>
    <w:p w:rsidR="0096650D" w:rsidRPr="0096650D" w:rsidRDefault="0096650D" w:rsidP="0096650D">
      <w:pPr>
        <w:autoSpaceDE w:val="0"/>
        <w:autoSpaceDN w:val="0"/>
        <w:adjustRightInd w:val="0"/>
        <w:spacing w:line="221" w:lineRule="atLeast"/>
        <w:ind w:firstLine="708"/>
        <w:jc w:val="both"/>
        <w:rPr>
          <w:b/>
        </w:rPr>
      </w:pPr>
      <w:r w:rsidRPr="0096650D">
        <w:rPr>
          <w:b/>
        </w:rPr>
        <w:t>Направленность программы:</w:t>
      </w:r>
    </w:p>
    <w:p w:rsidR="0096650D" w:rsidRPr="0096650D" w:rsidRDefault="0096650D" w:rsidP="0096650D">
      <w:pPr>
        <w:jc w:val="both"/>
      </w:pPr>
      <w:r w:rsidRPr="0096650D">
        <w:t>Данная программа направлена на развитие художественно-эстетического вкуса, художественных способ</w:t>
      </w:r>
      <w:r w:rsidRPr="0096650D">
        <w:softHyphen/>
        <w:t>ностей и склонностей к различным видам искусства, творческого подхода, эмоционального восприятия и образного мышления, под</w:t>
      </w:r>
      <w:r w:rsidRPr="0096650D">
        <w:softHyphen/>
        <w:t>готовки личности к постижению великого мира искусства, форми</w:t>
      </w:r>
      <w:r w:rsidRPr="0096650D">
        <w:softHyphen/>
        <w:t>рованию стремления к воссозданию чувственного образа воспри</w:t>
      </w:r>
      <w:r w:rsidRPr="0096650D">
        <w:softHyphen/>
        <w:t>нимаемого мира.</w:t>
      </w:r>
    </w:p>
    <w:p w:rsidR="0096650D" w:rsidRPr="0096650D" w:rsidRDefault="0096650D" w:rsidP="0096650D">
      <w:pPr>
        <w:ind w:left="20" w:right="20" w:firstLine="740"/>
        <w:contextualSpacing/>
        <w:jc w:val="both"/>
        <w:rPr>
          <w:rFonts w:eastAsiaTheme="minorHAnsi"/>
          <w:b/>
          <w:lang w:eastAsia="en-US"/>
        </w:rPr>
      </w:pPr>
      <w:r w:rsidRPr="0096650D">
        <w:rPr>
          <w:rFonts w:eastAsiaTheme="minorHAnsi"/>
          <w:b/>
          <w:lang w:eastAsia="en-US"/>
        </w:rPr>
        <w:t>Актуальность данной программы:</w:t>
      </w:r>
    </w:p>
    <w:p w:rsidR="0096650D" w:rsidRPr="0096650D" w:rsidRDefault="0096650D" w:rsidP="0096650D">
      <w:pPr>
        <w:ind w:left="20" w:right="20" w:firstLine="740"/>
        <w:contextualSpacing/>
        <w:jc w:val="both"/>
        <w:rPr>
          <w:rFonts w:eastAsiaTheme="minorHAnsi"/>
          <w:lang w:eastAsia="en-US"/>
        </w:rPr>
      </w:pPr>
      <w:r w:rsidRPr="0096650D">
        <w:rPr>
          <w:rFonts w:eastAsiaTheme="minorHAnsi"/>
          <w:lang w:eastAsia="en-US"/>
        </w:rPr>
        <w:t xml:space="preserve">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96650D">
        <w:rPr>
          <w:rFonts w:eastAsiaTheme="minorHAnsi"/>
          <w:lang w:eastAsia="en-US"/>
        </w:rPr>
        <w:t>самореализоваться</w:t>
      </w:r>
      <w:proofErr w:type="spellEnd"/>
      <w:r w:rsidRPr="0096650D">
        <w:rPr>
          <w:rFonts w:eastAsiaTheme="minorHAnsi"/>
          <w:lang w:eastAsia="en-US"/>
        </w:rPr>
        <w:t xml:space="preserve"> в творчестве, </w:t>
      </w:r>
      <w:proofErr w:type="gramStart"/>
      <w:r w:rsidRPr="0096650D">
        <w:rPr>
          <w:rFonts w:eastAsiaTheme="minorHAnsi"/>
          <w:lang w:eastAsia="en-US"/>
        </w:rPr>
        <w:t>научиться голосом передавать</w:t>
      </w:r>
      <w:proofErr w:type="gramEnd"/>
      <w:r w:rsidRPr="0096650D">
        <w:rPr>
          <w:rFonts w:eastAsiaTheme="minorHAnsi"/>
          <w:lang w:eastAsia="en-US"/>
        </w:rPr>
        <w:t xml:space="preserve"> внутреннее эмоциональное состояние.</w:t>
      </w:r>
    </w:p>
    <w:p w:rsidR="0096650D" w:rsidRPr="0096650D" w:rsidRDefault="0096650D" w:rsidP="0096650D">
      <w:pPr>
        <w:autoSpaceDE w:val="0"/>
        <w:autoSpaceDN w:val="0"/>
        <w:adjustRightInd w:val="0"/>
        <w:ind w:firstLine="708"/>
        <w:jc w:val="both"/>
      </w:pPr>
      <w:r w:rsidRPr="0096650D">
        <w:rPr>
          <w:b/>
        </w:rPr>
        <w:t>Педагогическая целесообразность</w:t>
      </w:r>
      <w:r w:rsidRPr="0096650D">
        <w:t xml:space="preserve"> программы заключается в раскрытии индивидуальных способностей ребёнка не только в сфере музыки, но и в творческом подходе к любому виду деятельности, в повышении самооценки.</w:t>
      </w:r>
    </w:p>
    <w:p w:rsidR="0096650D" w:rsidRPr="0096650D" w:rsidRDefault="0096650D" w:rsidP="0096650D">
      <w:pPr>
        <w:ind w:firstLine="720"/>
        <w:jc w:val="both"/>
      </w:pPr>
      <w:r w:rsidRPr="0096650D">
        <w:rPr>
          <w:b/>
          <w:bCs/>
          <w:iCs/>
        </w:rPr>
        <w:t>Новизна</w:t>
      </w:r>
      <w:r w:rsidRPr="0096650D">
        <w:t xml:space="preserve"> программы - в дифференцированном подходе к обучению. В данных условиях программа «Звонкие голоса» - это механизм, который  определяет содержание обучения вокалу школьников,   методы   работы педагога  по формированию и развитию вокальных умений и навыков, приемы воспитания вокалистов. Новизна программа  в первую очередь в том, что в ней представлена  структура  индивидуального педагогического воздействия  на формирование певческих навыков обучающихся   последовательности, сопровождающая систему практических  занятий.</w:t>
      </w:r>
    </w:p>
    <w:p w:rsidR="0096650D" w:rsidRPr="0096650D" w:rsidRDefault="0096650D" w:rsidP="0096650D">
      <w:pPr>
        <w:spacing w:line="276" w:lineRule="auto"/>
        <w:ind w:firstLine="284"/>
        <w:rPr>
          <w:rFonts w:eastAsia="Calibri"/>
          <w:b/>
          <w:bCs/>
          <w:lang w:eastAsia="en-US"/>
        </w:rPr>
      </w:pPr>
    </w:p>
    <w:p w:rsidR="0096650D" w:rsidRPr="0096650D" w:rsidRDefault="0096650D" w:rsidP="0096650D">
      <w:pPr>
        <w:spacing w:line="276" w:lineRule="auto"/>
        <w:ind w:firstLine="284"/>
        <w:rPr>
          <w:rFonts w:eastAsia="Calibri"/>
          <w:b/>
          <w:lang w:eastAsia="en-US"/>
        </w:rPr>
      </w:pPr>
      <w:r w:rsidRPr="0096650D">
        <w:rPr>
          <w:rFonts w:eastAsia="Calibri"/>
          <w:b/>
          <w:bCs/>
          <w:lang w:eastAsia="en-US"/>
        </w:rPr>
        <w:t xml:space="preserve">Цель программы: </w:t>
      </w:r>
    </w:p>
    <w:p w:rsidR="0096650D" w:rsidRPr="0096650D" w:rsidRDefault="0096650D" w:rsidP="0096650D">
      <w:pPr>
        <w:spacing w:line="276" w:lineRule="auto"/>
        <w:jc w:val="both"/>
      </w:pPr>
      <w:r w:rsidRPr="0096650D">
        <w:t>приобщение учащихся к вокальному искусству, обучение пению, развитие певческих и творческих способностей.</w:t>
      </w:r>
    </w:p>
    <w:p w:rsidR="0096650D" w:rsidRPr="0096650D" w:rsidRDefault="0096650D" w:rsidP="0096650D">
      <w:pPr>
        <w:shd w:val="clear" w:color="auto" w:fill="FFFFFF"/>
        <w:ind w:firstLine="567"/>
        <w:contextualSpacing/>
        <w:jc w:val="both"/>
      </w:pPr>
      <w:r w:rsidRPr="0096650D">
        <w:rPr>
          <w:color w:val="000000"/>
          <w:spacing w:val="-4"/>
        </w:rPr>
        <w:t xml:space="preserve">Достижению данной цели способствует решение следующих </w:t>
      </w:r>
      <w:r w:rsidRPr="0096650D">
        <w:rPr>
          <w:b/>
          <w:color w:val="000000"/>
          <w:spacing w:val="-4"/>
        </w:rPr>
        <w:t>задач:</w:t>
      </w:r>
    </w:p>
    <w:p w:rsidR="0096650D" w:rsidRPr="0096650D" w:rsidRDefault="0096650D" w:rsidP="0096650D">
      <w:pPr>
        <w:numPr>
          <w:ilvl w:val="0"/>
          <w:numId w:val="3"/>
        </w:numPr>
        <w:shd w:val="clear" w:color="auto" w:fill="FFFFFF"/>
        <w:contextualSpacing/>
        <w:jc w:val="both"/>
        <w:rPr>
          <w:i/>
        </w:rPr>
      </w:pPr>
      <w:r w:rsidRPr="0096650D">
        <w:rPr>
          <w:i/>
          <w:color w:val="000000"/>
          <w:spacing w:val="-1"/>
        </w:rPr>
        <w:t>образовательные:</w:t>
      </w:r>
    </w:p>
    <w:p w:rsidR="0096650D" w:rsidRPr="0096650D" w:rsidRDefault="0096650D" w:rsidP="009665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96650D">
        <w:rPr>
          <w:color w:val="000000"/>
          <w:spacing w:val="5"/>
        </w:rPr>
        <w:t xml:space="preserve">овладение вокально-певческими навыками: чистого </w:t>
      </w:r>
      <w:r w:rsidRPr="0096650D">
        <w:rPr>
          <w:color w:val="000000"/>
          <w:spacing w:val="4"/>
        </w:rPr>
        <w:t>интонирования, певческой дикции, артикуляции и ды</w:t>
      </w:r>
      <w:r w:rsidRPr="0096650D">
        <w:rPr>
          <w:color w:val="000000"/>
          <w:spacing w:val="4"/>
        </w:rPr>
        <w:softHyphen/>
      </w:r>
      <w:r w:rsidRPr="0096650D">
        <w:rPr>
          <w:color w:val="000000"/>
          <w:spacing w:val="-3"/>
        </w:rPr>
        <w:t>хания;</w:t>
      </w:r>
    </w:p>
    <w:p w:rsidR="0096650D" w:rsidRPr="0096650D" w:rsidRDefault="0096650D" w:rsidP="009665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96650D">
        <w:rPr>
          <w:color w:val="000000"/>
          <w:spacing w:val="5"/>
        </w:rPr>
        <w:t>знание основ певческой гигиены и самоконтроля го</w:t>
      </w:r>
      <w:r w:rsidRPr="0096650D">
        <w:rPr>
          <w:color w:val="000000"/>
          <w:spacing w:val="5"/>
        </w:rPr>
        <w:softHyphen/>
      </w:r>
      <w:r w:rsidRPr="0096650D">
        <w:rPr>
          <w:color w:val="000000"/>
          <w:spacing w:val="1"/>
        </w:rPr>
        <w:t>лосового аппарата;</w:t>
      </w:r>
    </w:p>
    <w:p w:rsidR="0096650D" w:rsidRPr="0096650D" w:rsidRDefault="0096650D" w:rsidP="0096650D">
      <w:pPr>
        <w:numPr>
          <w:ilvl w:val="0"/>
          <w:numId w:val="3"/>
        </w:numPr>
        <w:shd w:val="clear" w:color="auto" w:fill="FFFFFF"/>
        <w:tabs>
          <w:tab w:val="left" w:pos="0"/>
        </w:tabs>
        <w:contextualSpacing/>
        <w:jc w:val="both"/>
        <w:rPr>
          <w:i/>
        </w:rPr>
      </w:pPr>
      <w:r w:rsidRPr="0096650D">
        <w:rPr>
          <w:i/>
          <w:color w:val="000000"/>
        </w:rPr>
        <w:t>развивающие:</w:t>
      </w:r>
    </w:p>
    <w:p w:rsidR="0096650D" w:rsidRPr="0096650D" w:rsidRDefault="0096650D" w:rsidP="009665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96650D">
        <w:rPr>
          <w:color w:val="000000"/>
          <w:spacing w:val="4"/>
        </w:rPr>
        <w:t>развитие музыкальной памяти, внимания, воображе</w:t>
      </w:r>
      <w:r w:rsidRPr="0096650D">
        <w:rPr>
          <w:color w:val="000000"/>
          <w:spacing w:val="4"/>
        </w:rPr>
        <w:softHyphen/>
      </w:r>
      <w:r w:rsidRPr="0096650D">
        <w:rPr>
          <w:color w:val="000000"/>
          <w:spacing w:val="-1"/>
        </w:rPr>
        <w:t>ния; мышления;</w:t>
      </w:r>
    </w:p>
    <w:p w:rsidR="0096650D" w:rsidRPr="0096650D" w:rsidRDefault="0096650D" w:rsidP="0096650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96650D">
        <w:rPr>
          <w:color w:val="000000"/>
          <w:spacing w:val="1"/>
        </w:rPr>
        <w:t>развитие голосового аппарата;</w:t>
      </w:r>
    </w:p>
    <w:p w:rsidR="0096650D" w:rsidRPr="0096650D" w:rsidRDefault="0096650D" w:rsidP="0096650D">
      <w:pPr>
        <w:shd w:val="clear" w:color="auto" w:fill="FFFFFF"/>
        <w:tabs>
          <w:tab w:val="left" w:pos="567"/>
          <w:tab w:val="left" w:pos="9356"/>
        </w:tabs>
        <w:ind w:left="567" w:right="2"/>
        <w:contextualSpacing/>
        <w:rPr>
          <w:color w:val="000000"/>
          <w:spacing w:val="-6"/>
        </w:rPr>
      </w:pPr>
      <w:r w:rsidRPr="0096650D">
        <w:rPr>
          <w:color w:val="000000"/>
        </w:rPr>
        <w:t xml:space="preserve">- </w:t>
      </w:r>
      <w:r w:rsidRPr="0096650D">
        <w:rPr>
          <w:color w:val="000000"/>
          <w:spacing w:val="-6"/>
        </w:rPr>
        <w:t>развитие артистических качеств;</w:t>
      </w:r>
    </w:p>
    <w:p w:rsidR="0096650D" w:rsidRPr="0096650D" w:rsidRDefault="0096650D" w:rsidP="0096650D">
      <w:pPr>
        <w:numPr>
          <w:ilvl w:val="0"/>
          <w:numId w:val="3"/>
        </w:numPr>
        <w:shd w:val="clear" w:color="auto" w:fill="FFFFFF"/>
        <w:tabs>
          <w:tab w:val="left" w:pos="567"/>
          <w:tab w:val="left" w:pos="9356"/>
        </w:tabs>
        <w:ind w:right="2"/>
        <w:contextualSpacing/>
      </w:pPr>
      <w:r w:rsidRPr="0096650D">
        <w:rPr>
          <w:i/>
          <w:color w:val="000000"/>
          <w:spacing w:val="-4"/>
        </w:rPr>
        <w:t>воспитательные:</w:t>
      </w:r>
    </w:p>
    <w:p w:rsidR="0096650D" w:rsidRPr="0096650D" w:rsidRDefault="0096650D" w:rsidP="0096650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158"/>
          <w:tab w:val="left" w:pos="9356"/>
        </w:tabs>
        <w:autoSpaceDE w:val="0"/>
        <w:autoSpaceDN w:val="0"/>
        <w:adjustRightInd w:val="0"/>
        <w:ind w:left="360" w:right="2" w:hanging="360"/>
        <w:contextualSpacing/>
        <w:jc w:val="both"/>
        <w:rPr>
          <w:color w:val="000000"/>
        </w:rPr>
      </w:pPr>
      <w:r w:rsidRPr="0096650D">
        <w:rPr>
          <w:color w:val="000000"/>
          <w:spacing w:val="-1"/>
        </w:rPr>
        <w:lastRenderedPageBreak/>
        <w:t>воспитание коллектива единомышленников, исполь</w:t>
      </w:r>
      <w:r w:rsidRPr="0096650D">
        <w:rPr>
          <w:color w:val="000000"/>
          <w:spacing w:val="-1"/>
        </w:rPr>
        <w:softHyphen/>
      </w:r>
      <w:r w:rsidRPr="0096650D">
        <w:rPr>
          <w:color w:val="000000"/>
          <w:spacing w:val="-4"/>
        </w:rPr>
        <w:t xml:space="preserve">зующих свои индивидуальные творческие возможности </w:t>
      </w:r>
      <w:r w:rsidRPr="0096650D">
        <w:rPr>
          <w:color w:val="000000"/>
          <w:spacing w:val="1"/>
        </w:rPr>
        <w:t xml:space="preserve">для достижения целостного, гармоничного звучания в </w:t>
      </w:r>
      <w:r w:rsidRPr="0096650D">
        <w:rPr>
          <w:color w:val="000000"/>
          <w:spacing w:val="-3"/>
        </w:rPr>
        <w:t>процессе исполнительского сотрудничества;</w:t>
      </w:r>
    </w:p>
    <w:p w:rsidR="0096650D" w:rsidRPr="0096650D" w:rsidRDefault="0096650D" w:rsidP="0096650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158"/>
          <w:tab w:val="left" w:pos="9356"/>
        </w:tabs>
        <w:autoSpaceDE w:val="0"/>
        <w:autoSpaceDN w:val="0"/>
        <w:adjustRightInd w:val="0"/>
        <w:ind w:left="360" w:right="2" w:hanging="360"/>
        <w:contextualSpacing/>
        <w:jc w:val="both"/>
        <w:rPr>
          <w:color w:val="000000"/>
        </w:rPr>
      </w:pPr>
      <w:r w:rsidRPr="0096650D">
        <w:rPr>
          <w:color w:val="000000"/>
        </w:rPr>
        <w:t xml:space="preserve">воспитание эстетического вкуса, исполнительской и </w:t>
      </w:r>
      <w:proofErr w:type="spellStart"/>
      <w:r w:rsidRPr="0096650D">
        <w:rPr>
          <w:color w:val="000000"/>
          <w:spacing w:val="-4"/>
        </w:rPr>
        <w:t>слушательской</w:t>
      </w:r>
      <w:proofErr w:type="spellEnd"/>
      <w:r w:rsidRPr="0096650D">
        <w:rPr>
          <w:color w:val="000000"/>
          <w:spacing w:val="-4"/>
        </w:rPr>
        <w:t xml:space="preserve"> культуры.</w:t>
      </w:r>
    </w:p>
    <w:p w:rsidR="0096650D" w:rsidRPr="0096650D" w:rsidRDefault="0096650D" w:rsidP="0096650D"/>
    <w:p w:rsidR="0096650D" w:rsidRPr="0096650D" w:rsidRDefault="0096650D" w:rsidP="0096650D">
      <w:pPr>
        <w:autoSpaceDE w:val="0"/>
        <w:autoSpaceDN w:val="0"/>
        <w:adjustRightInd w:val="0"/>
        <w:jc w:val="both"/>
        <w:rPr>
          <w:b/>
        </w:rPr>
      </w:pPr>
    </w:p>
    <w:p w:rsidR="0096650D" w:rsidRPr="0096650D" w:rsidRDefault="0096650D" w:rsidP="0096650D">
      <w:pPr>
        <w:autoSpaceDE w:val="0"/>
        <w:autoSpaceDN w:val="0"/>
        <w:adjustRightInd w:val="0"/>
        <w:jc w:val="both"/>
      </w:pPr>
      <w:r w:rsidRPr="0096650D">
        <w:rPr>
          <w:b/>
        </w:rPr>
        <w:t>Возраст детей</w:t>
      </w:r>
      <w:r w:rsidRPr="0096650D">
        <w:t xml:space="preserve">, участвующих в реализации программы: </w:t>
      </w:r>
      <w:r>
        <w:t>8</w:t>
      </w:r>
      <w:r w:rsidRPr="0096650D">
        <w:t xml:space="preserve"> – </w:t>
      </w:r>
      <w:r>
        <w:t>9</w:t>
      </w:r>
      <w:r w:rsidRPr="0096650D">
        <w:t xml:space="preserve"> лет.</w:t>
      </w:r>
    </w:p>
    <w:p w:rsidR="0096650D" w:rsidRPr="0096650D" w:rsidRDefault="0096650D" w:rsidP="0096650D">
      <w:pPr>
        <w:autoSpaceDE w:val="0"/>
        <w:autoSpaceDN w:val="0"/>
        <w:adjustRightInd w:val="0"/>
        <w:jc w:val="both"/>
      </w:pPr>
      <w:r w:rsidRPr="0096650D">
        <w:rPr>
          <w:b/>
        </w:rPr>
        <w:t xml:space="preserve">Сроки реализации </w:t>
      </w:r>
      <w:r w:rsidRPr="0096650D">
        <w:t xml:space="preserve"> программы – 1 год (36 часов)</w:t>
      </w:r>
    </w:p>
    <w:p w:rsidR="0096650D" w:rsidRPr="0096650D" w:rsidRDefault="0096650D" w:rsidP="0096650D">
      <w:pPr>
        <w:autoSpaceDE w:val="0"/>
        <w:autoSpaceDN w:val="0"/>
        <w:adjustRightInd w:val="0"/>
        <w:jc w:val="both"/>
      </w:pPr>
      <w:r w:rsidRPr="0096650D">
        <w:rPr>
          <w:b/>
        </w:rPr>
        <w:t xml:space="preserve">Форма занятий – </w:t>
      </w:r>
      <w:r w:rsidRPr="0096650D">
        <w:t>групповое занятие. Количественный состав групп –  12 человек.</w:t>
      </w:r>
    </w:p>
    <w:p w:rsidR="0096650D" w:rsidRPr="0096650D" w:rsidRDefault="0096650D" w:rsidP="0096650D">
      <w:pPr>
        <w:autoSpaceDE w:val="0"/>
        <w:autoSpaceDN w:val="0"/>
        <w:adjustRightInd w:val="0"/>
        <w:jc w:val="both"/>
      </w:pPr>
      <w:r w:rsidRPr="0096650D">
        <w:rPr>
          <w:b/>
        </w:rPr>
        <w:t>Режим работы –</w:t>
      </w:r>
      <w:r w:rsidRPr="0096650D">
        <w:t xml:space="preserve"> 1 занятие  в неделю.</w:t>
      </w:r>
    </w:p>
    <w:p w:rsidR="0096650D" w:rsidRDefault="0096650D" w:rsidP="0096650D">
      <w:pPr>
        <w:rPr>
          <w:b/>
          <w:color w:val="000000"/>
          <w:spacing w:val="2"/>
          <w:sz w:val="28"/>
          <w:szCs w:val="28"/>
        </w:rPr>
      </w:pPr>
    </w:p>
    <w:p w:rsidR="0096650D" w:rsidRPr="0043283B" w:rsidRDefault="0096650D" w:rsidP="0096650D">
      <w:pPr>
        <w:jc w:val="center"/>
        <w:rPr>
          <w:b/>
        </w:rPr>
      </w:pPr>
      <w:r w:rsidRPr="0043283B">
        <w:rPr>
          <w:b/>
        </w:rPr>
        <w:t>СОДЕРЖАНИЕ</w:t>
      </w:r>
    </w:p>
    <w:p w:rsidR="0096650D" w:rsidRPr="0043283B" w:rsidRDefault="0096650D" w:rsidP="0096650D">
      <w:pPr>
        <w:jc w:val="center"/>
        <w:rPr>
          <w:b/>
        </w:rPr>
      </w:pPr>
    </w:p>
    <w:p w:rsidR="0096650D" w:rsidRPr="0043283B" w:rsidRDefault="0096650D" w:rsidP="0096650D">
      <w:pPr>
        <w:jc w:val="both"/>
        <w:rPr>
          <w:b/>
        </w:rPr>
      </w:pPr>
      <w:r w:rsidRPr="0043283B">
        <w:rPr>
          <w:b/>
        </w:rPr>
        <w:t>Основные певческие нав</w:t>
      </w:r>
      <w:r>
        <w:rPr>
          <w:b/>
        </w:rPr>
        <w:t>ыки, формируемые на занятиях</w:t>
      </w:r>
      <w:r w:rsidRPr="0043283B">
        <w:rPr>
          <w:b/>
        </w:rPr>
        <w:t xml:space="preserve">: </w:t>
      </w:r>
    </w:p>
    <w:p w:rsidR="0096650D" w:rsidRPr="0043283B" w:rsidRDefault="0096650D" w:rsidP="0096650D">
      <w:pPr>
        <w:jc w:val="both"/>
      </w:pPr>
      <w:r w:rsidRPr="0043283B">
        <w:t xml:space="preserve">     Формирование навыков певческой установки, развитие слуха, музыкальной памяти, певческой эмоциональности, выразительности, вокальной артикуляции, певческого дыхания, развитие речи.</w:t>
      </w:r>
    </w:p>
    <w:p w:rsidR="0096650D" w:rsidRPr="0043283B" w:rsidRDefault="0096650D" w:rsidP="0096650D">
      <w:pPr>
        <w:jc w:val="both"/>
      </w:pPr>
      <w:r w:rsidRPr="0043283B">
        <w:t>Индивидуальное певческое развитие учащихся. Развитие навыков ансамблевого исполнения.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 xml:space="preserve">      Теория:</w:t>
      </w:r>
      <w:r w:rsidRPr="0043283B">
        <w:t xml:space="preserve"> ознакомление с основами вокального искусства. Первичная установка. Дыхание. Упражнения на дыхание. Понятие атаки звука. Изучение механизма первичного звукообразования.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Практика:</w:t>
      </w:r>
      <w:r w:rsidRPr="0043283B">
        <w:t xml:space="preserve"> Артикуляция. Дикция. Роль гласных и согласных звуков в пении. Пение не форсированным звуком. Формирование навыков певческой эмоциональности, выразительности. Определение диапазона голоса и работа над его расширением. Разучивание мелодий (сложные места по интервалам). Работа над культурой речи. Фразировка. Динамические оттенки, Особенности драматургического развития, художественный образ. Достижение чистого унисона.</w:t>
      </w:r>
    </w:p>
    <w:p w:rsidR="0096650D" w:rsidRPr="0043283B" w:rsidRDefault="0096650D" w:rsidP="0096650D">
      <w:pPr>
        <w:jc w:val="both"/>
        <w:rPr>
          <w:b/>
        </w:rPr>
      </w:pPr>
    </w:p>
    <w:p w:rsidR="0096650D" w:rsidRPr="0043283B" w:rsidRDefault="0096650D" w:rsidP="0096650D">
      <w:pPr>
        <w:spacing w:after="200" w:line="276" w:lineRule="auto"/>
        <w:ind w:left="360" w:firstLine="348"/>
        <w:contextualSpacing/>
        <w:rPr>
          <w:rFonts w:eastAsiaTheme="minorEastAsia" w:cstheme="minorBidi"/>
          <w:sz w:val="28"/>
          <w:szCs w:val="28"/>
        </w:rPr>
      </w:pPr>
      <w:r w:rsidRPr="0043283B">
        <w:rPr>
          <w:rFonts w:eastAsiaTheme="minorEastAsia"/>
          <w:b/>
          <w:color w:val="000000"/>
          <w:sz w:val="28"/>
          <w:szCs w:val="28"/>
          <w:lang w:val="en-US"/>
        </w:rPr>
        <w:t>I</w:t>
      </w:r>
      <w:r w:rsidRPr="0043283B">
        <w:rPr>
          <w:rFonts w:eastAsiaTheme="minorEastAsia"/>
          <w:b/>
          <w:color w:val="000000"/>
          <w:sz w:val="28"/>
          <w:szCs w:val="28"/>
        </w:rPr>
        <w:t>раздел</w:t>
      </w:r>
      <w:proofErr w:type="gramStart"/>
      <w:r w:rsidRPr="0043283B">
        <w:rPr>
          <w:rFonts w:eastAsiaTheme="minorEastAsia"/>
          <w:b/>
          <w:color w:val="000000"/>
          <w:sz w:val="28"/>
          <w:szCs w:val="28"/>
        </w:rPr>
        <w:t>.</w:t>
      </w:r>
      <w:r w:rsidRPr="0043283B">
        <w:rPr>
          <w:rFonts w:eastAsiaTheme="minorEastAsia" w:cstheme="minorBidi"/>
          <w:b/>
          <w:sz w:val="28"/>
          <w:szCs w:val="28"/>
        </w:rPr>
        <w:t>«</w:t>
      </w:r>
      <w:proofErr w:type="spellStart"/>
      <w:proofErr w:type="gramEnd"/>
      <w:r w:rsidRPr="0043283B">
        <w:rPr>
          <w:rFonts w:eastAsiaTheme="minorEastAsia" w:cstheme="minorBidi"/>
          <w:b/>
          <w:sz w:val="28"/>
          <w:szCs w:val="28"/>
        </w:rPr>
        <w:t>До-ми-солька</w:t>
      </w:r>
      <w:proofErr w:type="spellEnd"/>
      <w:r w:rsidRPr="0043283B">
        <w:rPr>
          <w:rFonts w:eastAsiaTheme="minorEastAsia" w:cstheme="minorBidi"/>
          <w:b/>
          <w:sz w:val="28"/>
          <w:szCs w:val="28"/>
        </w:rPr>
        <w:t xml:space="preserve">» </w:t>
      </w:r>
    </w:p>
    <w:p w:rsidR="00B127B4" w:rsidRDefault="00B127B4" w:rsidP="0096650D">
      <w:pPr>
        <w:jc w:val="both"/>
      </w:pPr>
      <w:r w:rsidRPr="0043283B">
        <w:rPr>
          <w:color w:val="000000"/>
        </w:rPr>
        <w:t>Вводное занятие.</w:t>
      </w:r>
      <w:r w:rsidR="005276F7">
        <w:rPr>
          <w:color w:val="000000"/>
        </w:rPr>
        <w:t xml:space="preserve"> </w:t>
      </w:r>
      <w:r w:rsidRPr="0043283B">
        <w:t>Инструктаж. Введение в предмет («Инструмент певца»).</w:t>
      </w:r>
    </w:p>
    <w:p w:rsidR="0096650D" w:rsidRPr="0043283B" w:rsidRDefault="0096650D" w:rsidP="0096650D">
      <w:pPr>
        <w:jc w:val="both"/>
      </w:pPr>
      <w:r w:rsidRPr="0043283B">
        <w:t>Поющие знаки</w:t>
      </w:r>
    </w:p>
    <w:p w:rsidR="0096650D" w:rsidRPr="0043283B" w:rsidRDefault="0096650D" w:rsidP="0096650D">
      <w:pPr>
        <w:jc w:val="both"/>
      </w:pPr>
      <w:r w:rsidRPr="0043283B">
        <w:t>Дирижерские жесты</w:t>
      </w:r>
    </w:p>
    <w:p w:rsidR="0096650D" w:rsidRPr="0043283B" w:rsidRDefault="0096650D" w:rsidP="0096650D">
      <w:pPr>
        <w:jc w:val="both"/>
      </w:pPr>
      <w:r w:rsidRPr="0043283B">
        <w:t xml:space="preserve">«Волшебный </w:t>
      </w:r>
      <w:proofErr w:type="spellStart"/>
      <w:r w:rsidRPr="0043283B">
        <w:t>цветик-семицветик</w:t>
      </w:r>
      <w:proofErr w:type="spellEnd"/>
      <w:r w:rsidRPr="0043283B">
        <w:t>»</w:t>
      </w:r>
    </w:p>
    <w:p w:rsidR="0096650D" w:rsidRPr="0043283B" w:rsidRDefault="0096650D" w:rsidP="0096650D">
      <w:pPr>
        <w:jc w:val="both"/>
      </w:pPr>
      <w:r>
        <w:t>Мелодия – душа песни</w:t>
      </w:r>
    </w:p>
    <w:p w:rsidR="0096650D" w:rsidRPr="0043283B" w:rsidRDefault="0096650D" w:rsidP="0096650D">
      <w:pPr>
        <w:jc w:val="both"/>
      </w:pPr>
      <w:r>
        <w:t>Ритм – основа движений</w:t>
      </w:r>
    </w:p>
    <w:p w:rsidR="0096650D" w:rsidRPr="0043283B" w:rsidRDefault="0096650D" w:rsidP="0096650D">
      <w:pPr>
        <w:jc w:val="both"/>
      </w:pPr>
      <w:r w:rsidRPr="0043283B">
        <w:t>Динамические оттенки в музыке</w:t>
      </w:r>
    </w:p>
    <w:p w:rsidR="0096650D" w:rsidRPr="0043283B" w:rsidRDefault="0096650D" w:rsidP="0096650D">
      <w:pPr>
        <w:ind w:firstLine="708"/>
        <w:jc w:val="both"/>
      </w:pPr>
      <w:r w:rsidRPr="0043283B">
        <w:t>Данный раздел включает в себя формирование у учащихся знаний элементарной музыкальной грамоты,  первоначальные представления о теоретическом языке музыкального искусства, которым «изображается» музыка. С помощью игр, бесед, слушания, рисования, совместной творческой деятельности учащиеся постигают нотную грамоту; учатся различать на слух звучание нот по высоте; получают представление о вокальном ансамбле; знакомятся с профессией дирижера, понятием и предназначением дирижерского жеста (внимание, дыхание, вступление, снятие, схемы размера).</w:t>
      </w:r>
    </w:p>
    <w:p w:rsidR="0096650D" w:rsidRDefault="0096650D" w:rsidP="0096650D">
      <w:r w:rsidRPr="0043283B">
        <w:t>«</w:t>
      </w:r>
      <w:proofErr w:type="gramStart"/>
      <w:r w:rsidRPr="0043283B">
        <w:t>Волшебный</w:t>
      </w:r>
      <w:proofErr w:type="gramEnd"/>
      <w:r w:rsidRPr="0043283B">
        <w:t xml:space="preserve"> </w:t>
      </w:r>
      <w:proofErr w:type="spellStart"/>
      <w:r w:rsidRPr="0043283B">
        <w:t>цветик-семицветик</w:t>
      </w:r>
      <w:proofErr w:type="spellEnd"/>
      <w:r w:rsidRPr="0043283B">
        <w:t>» - знакомство со средствами выразительности.  «Мелодия – душа песни». «Ритм – основа движений». Сопоставление музыкальных  и речевых интонаций. Понятия: динамика, форте, пиано, крещендо, диминуэндо.</w:t>
      </w:r>
    </w:p>
    <w:p w:rsidR="0096650D" w:rsidRPr="0043283B" w:rsidRDefault="0096650D" w:rsidP="0096650D"/>
    <w:p w:rsidR="0096650D" w:rsidRPr="0043283B" w:rsidRDefault="0096650D" w:rsidP="0096650D">
      <w:pPr>
        <w:jc w:val="both"/>
      </w:pPr>
    </w:p>
    <w:p w:rsidR="0096650D" w:rsidRPr="0043283B" w:rsidRDefault="0096650D" w:rsidP="00B127B4">
      <w:pPr>
        <w:jc w:val="center"/>
        <w:rPr>
          <w:b/>
          <w:sz w:val="28"/>
          <w:szCs w:val="28"/>
        </w:rPr>
      </w:pPr>
      <w:r w:rsidRPr="0043283B">
        <w:rPr>
          <w:b/>
          <w:color w:val="000000"/>
          <w:sz w:val="28"/>
          <w:szCs w:val="28"/>
          <w:lang w:val="en-US"/>
        </w:rPr>
        <w:t>II</w:t>
      </w:r>
      <w:r w:rsidRPr="0043283B">
        <w:rPr>
          <w:b/>
          <w:color w:val="000000"/>
          <w:sz w:val="28"/>
          <w:szCs w:val="28"/>
        </w:rPr>
        <w:t xml:space="preserve"> раздел</w:t>
      </w:r>
      <w:proofErr w:type="gramStart"/>
      <w:r w:rsidRPr="0043283B">
        <w:rPr>
          <w:b/>
          <w:color w:val="000000"/>
          <w:sz w:val="28"/>
          <w:szCs w:val="28"/>
        </w:rPr>
        <w:t>.</w:t>
      </w:r>
      <w:r w:rsidRPr="0043283B">
        <w:rPr>
          <w:b/>
          <w:sz w:val="28"/>
          <w:szCs w:val="28"/>
        </w:rPr>
        <w:t>«</w:t>
      </w:r>
      <w:proofErr w:type="gramEnd"/>
      <w:r w:rsidRPr="0043283B">
        <w:rPr>
          <w:b/>
          <w:sz w:val="28"/>
          <w:szCs w:val="28"/>
        </w:rPr>
        <w:t>Мир вокального искусства»</w:t>
      </w:r>
    </w:p>
    <w:p w:rsidR="0096650D" w:rsidRPr="0043283B" w:rsidRDefault="0096650D" w:rsidP="0096650D">
      <w:r w:rsidRPr="0043283B">
        <w:t>Мой голос</w:t>
      </w:r>
    </w:p>
    <w:p w:rsidR="0096650D" w:rsidRPr="0043283B" w:rsidRDefault="0096650D" w:rsidP="0096650D">
      <w:r w:rsidRPr="0043283B">
        <w:t>Строение голосового аппарата</w:t>
      </w:r>
    </w:p>
    <w:p w:rsidR="0096650D" w:rsidRPr="0043283B" w:rsidRDefault="0096650D" w:rsidP="0096650D">
      <w:r w:rsidRPr="0043283B">
        <w:t>Соло и ансамбль</w:t>
      </w:r>
    </w:p>
    <w:p w:rsidR="0096650D" w:rsidRPr="0043283B" w:rsidRDefault="0096650D" w:rsidP="0096650D">
      <w:r w:rsidRPr="0043283B">
        <w:lastRenderedPageBreak/>
        <w:t>Сценическая культура и образ</w:t>
      </w:r>
    </w:p>
    <w:p w:rsidR="0096650D" w:rsidRPr="0043283B" w:rsidRDefault="0096650D" w:rsidP="0096650D">
      <w:r w:rsidRPr="0043283B">
        <w:t>Мой ансамбль</w:t>
      </w:r>
    </w:p>
    <w:p w:rsidR="0096650D" w:rsidRPr="0043283B" w:rsidRDefault="0096650D" w:rsidP="0096650D">
      <w:r w:rsidRPr="0043283B">
        <w:t>Пой со мной</w:t>
      </w:r>
    </w:p>
    <w:p w:rsidR="0096650D" w:rsidRPr="0043283B" w:rsidRDefault="0096650D" w:rsidP="0096650D">
      <w:r w:rsidRPr="0043283B">
        <w:t>Песня всегда со мной!</w:t>
      </w:r>
    </w:p>
    <w:p w:rsidR="0096650D" w:rsidRPr="0043283B" w:rsidRDefault="0096650D" w:rsidP="0096650D">
      <w:r w:rsidRPr="0043283B">
        <w:t>Контроль «Мир вокального искусства»</w:t>
      </w:r>
    </w:p>
    <w:p w:rsidR="0096650D" w:rsidRPr="0043283B" w:rsidRDefault="0096650D" w:rsidP="0096650D">
      <w:pPr>
        <w:jc w:val="center"/>
        <w:rPr>
          <w:sz w:val="28"/>
          <w:szCs w:val="28"/>
        </w:rPr>
      </w:pPr>
    </w:p>
    <w:p w:rsidR="0096650D" w:rsidRPr="0043283B" w:rsidRDefault="0096650D" w:rsidP="0096650D">
      <w:pPr>
        <w:ind w:firstLine="708"/>
        <w:jc w:val="both"/>
      </w:pPr>
      <w:r w:rsidRPr="0043283B">
        <w:t xml:space="preserve"> Содержание данного раздела открывает перед учащимися необъятный мир вокального искусства. Первые занятия представлены темой устройства голосового аппарата, грамотного использования и сохранности певческого голоса.  В ходе лекций раскрываются такие понятия как «голосовой аппарат»; «виды певческих голосов» (сопрано, альт, тенор, баритон и т. д.); «виды вокала» (академический, народный, эстрадный), их различие и </w:t>
      </w:r>
      <w:proofErr w:type="spellStart"/>
      <w:r w:rsidRPr="0043283B">
        <w:t>предназначение</w:t>
      </w:r>
      <w:proofErr w:type="gramStart"/>
      <w:r w:rsidRPr="0043283B">
        <w:t>.О</w:t>
      </w:r>
      <w:proofErr w:type="gramEnd"/>
      <w:r w:rsidRPr="0043283B">
        <w:t>владение</w:t>
      </w:r>
      <w:proofErr w:type="spellEnd"/>
      <w:r w:rsidRPr="0043283B">
        <w:t xml:space="preserve">  правилами правильной осанки.</w:t>
      </w:r>
    </w:p>
    <w:p w:rsidR="0096650D" w:rsidRPr="0043283B" w:rsidRDefault="0096650D" w:rsidP="0096650D">
      <w:pPr>
        <w:jc w:val="both"/>
      </w:pPr>
      <w:r w:rsidRPr="0043283B">
        <w:t xml:space="preserve">Дальнейшие занятия направлены на общую подготовку учащихся к углубленной вокальной деятельности. Беседы, ассоциативные игры, дыхательные гимнастики, пластическое интонирование знакомит ребят со звукообразованием, атакой звука, певческим дыханием; формирует развитие навыка </w:t>
      </w:r>
      <w:proofErr w:type="spellStart"/>
      <w:r w:rsidRPr="0043283B">
        <w:t>резонирования</w:t>
      </w:r>
      <w:proofErr w:type="spellEnd"/>
      <w:r w:rsidRPr="0043283B">
        <w:t xml:space="preserve">, высокой певческой форманты. Индивидуальные занятия предполагают работу с будущими солистами. Последующая деятельность раскрывает понятие «ансамблевое пение». Учащимся предлагается быть участниками вокального ансамбля. </w:t>
      </w:r>
    </w:p>
    <w:p w:rsidR="0096650D" w:rsidRPr="0043283B" w:rsidRDefault="0096650D" w:rsidP="0096650D">
      <w:pPr>
        <w:jc w:val="both"/>
      </w:pPr>
      <w:r w:rsidRPr="0043283B">
        <w:t>Знакомство с понятием жест, мимика. Сценическая мимика лица при пении. Работа с фонограммой, пение под неё. Умение слышать ритмический рисунок в фонограмме. Культура поведения на сцене (</w:t>
      </w:r>
      <w:proofErr w:type="spellStart"/>
      <w:r w:rsidRPr="0043283B">
        <w:t>выход</w:t>
      </w:r>
      <w:proofErr w:type="gramStart"/>
      <w:r w:rsidRPr="0043283B">
        <w:t>,у</w:t>
      </w:r>
      <w:proofErr w:type="gramEnd"/>
      <w:r w:rsidRPr="0043283B">
        <w:t>ход</w:t>
      </w:r>
      <w:proofErr w:type="spellEnd"/>
      <w:r w:rsidRPr="0043283B">
        <w:t>).</w:t>
      </w:r>
    </w:p>
    <w:p w:rsidR="0096650D" w:rsidRPr="0043283B" w:rsidRDefault="0096650D" w:rsidP="0096650D">
      <w:pPr>
        <w:jc w:val="both"/>
      </w:pPr>
    </w:p>
    <w:p w:rsidR="0096650D" w:rsidRPr="0043283B" w:rsidRDefault="0096650D" w:rsidP="0096650D">
      <w:pPr>
        <w:jc w:val="both"/>
      </w:pPr>
      <w:r w:rsidRPr="0043283B">
        <w:t>Основы певческого дыхания, приемы голосоведения.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Теория:</w:t>
      </w:r>
      <w:r w:rsidRPr="0043283B">
        <w:t xml:space="preserve"> 4 типа дыхания – ключичное, грудное, диафрагменное, нижнее реберное. </w:t>
      </w:r>
    </w:p>
    <w:p w:rsidR="0096650D" w:rsidRPr="0043283B" w:rsidRDefault="0096650D" w:rsidP="0096650D">
      <w:pPr>
        <w:jc w:val="both"/>
      </w:pPr>
      <w:r w:rsidRPr="0043283B">
        <w:t>Характеристика каждого из них. Приемы голосоведения.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Практика:</w:t>
      </w:r>
      <w:r w:rsidRPr="0043283B">
        <w:t xml:space="preserve"> отработка упражнений для развития певческого дыхания – диафрагмой.</w:t>
      </w:r>
    </w:p>
    <w:p w:rsidR="0096650D" w:rsidRPr="0043283B" w:rsidRDefault="0096650D" w:rsidP="0096650D">
      <w:pPr>
        <w:jc w:val="both"/>
      </w:pPr>
      <w:r w:rsidRPr="0043283B">
        <w:t xml:space="preserve">Атака звука,  приемы голосоведения. </w:t>
      </w:r>
    </w:p>
    <w:p w:rsidR="0096650D" w:rsidRPr="0043283B" w:rsidRDefault="0096650D" w:rsidP="0096650D">
      <w:pPr>
        <w:jc w:val="both"/>
      </w:pPr>
      <w:r w:rsidRPr="0043283B">
        <w:rPr>
          <w:i/>
        </w:rPr>
        <w:t xml:space="preserve">Теория: </w:t>
      </w:r>
      <w:r w:rsidRPr="0043283B">
        <w:t xml:space="preserve">понятия атаки звука. Разновидности: твердая, мягкая, </w:t>
      </w:r>
      <w:proofErr w:type="spellStart"/>
      <w:r w:rsidRPr="0043283B">
        <w:t>предыхательная</w:t>
      </w:r>
      <w:proofErr w:type="spellEnd"/>
      <w:r w:rsidRPr="0043283B">
        <w:t>. Их характеристика.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Практика:</w:t>
      </w:r>
      <w:r w:rsidRPr="0043283B">
        <w:t xml:space="preserve"> Твердая: на гласные звуки в сочетании с любыми согласными «скачки на кварту, квинту»; мягкая – гласные в сочетании с согласными </w:t>
      </w:r>
      <w:proofErr w:type="gramStart"/>
      <w:r w:rsidRPr="0043283B">
        <w:t>м</w:t>
      </w:r>
      <w:proofErr w:type="gramEnd"/>
      <w:r w:rsidRPr="0043283B">
        <w:t xml:space="preserve">, в; </w:t>
      </w:r>
      <w:proofErr w:type="spellStart"/>
      <w:r w:rsidRPr="0043283B">
        <w:t>предыхательная</w:t>
      </w:r>
      <w:proofErr w:type="spellEnd"/>
      <w:r w:rsidRPr="0043283B">
        <w:t xml:space="preserve"> – на гласные при </w:t>
      </w:r>
      <w:proofErr w:type="spellStart"/>
      <w:r w:rsidRPr="0043283B">
        <w:t>распевках</w:t>
      </w:r>
      <w:proofErr w:type="spellEnd"/>
      <w:r w:rsidRPr="0043283B">
        <w:t>.</w:t>
      </w:r>
    </w:p>
    <w:p w:rsidR="0096650D" w:rsidRPr="0043283B" w:rsidRDefault="0096650D" w:rsidP="0096650D">
      <w:pPr>
        <w:jc w:val="both"/>
      </w:pPr>
      <w:r w:rsidRPr="0043283B">
        <w:t xml:space="preserve">Звукообразование и </w:t>
      </w:r>
      <w:proofErr w:type="spellStart"/>
      <w:r w:rsidRPr="0043283B">
        <w:t>звуковедение</w:t>
      </w:r>
      <w:proofErr w:type="spellEnd"/>
      <w:r w:rsidRPr="0043283B">
        <w:t>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Практика:</w:t>
      </w:r>
      <w:r w:rsidRPr="0043283B">
        <w:t xml:space="preserve"> итальянская школа </w:t>
      </w:r>
      <w:proofErr w:type="spellStart"/>
      <w:r w:rsidRPr="0043283B">
        <w:t>звуковедения</w:t>
      </w:r>
      <w:proofErr w:type="spellEnd"/>
      <w:r w:rsidRPr="0043283B">
        <w:t xml:space="preserve">  (прикрытие крайних нот, сглаживание переходных нот, округлость звука). Русская школа – открытые гласные звуки, </w:t>
      </w:r>
    </w:p>
    <w:p w:rsidR="0096650D" w:rsidRPr="0043283B" w:rsidRDefault="0096650D" w:rsidP="0096650D">
      <w:pPr>
        <w:jc w:val="both"/>
      </w:pPr>
      <w:r w:rsidRPr="0043283B">
        <w:t>Дикция.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Теория:</w:t>
      </w:r>
      <w:r w:rsidRPr="0043283B">
        <w:t xml:space="preserve"> понятие артикуляции и артикуляционного аппарата. Роль артикуляции.</w:t>
      </w:r>
    </w:p>
    <w:p w:rsidR="0096650D" w:rsidRPr="0043283B" w:rsidRDefault="0096650D" w:rsidP="0096650D">
      <w:pPr>
        <w:jc w:val="both"/>
      </w:pPr>
      <w:proofErr w:type="gramStart"/>
      <w:r w:rsidRPr="0043283B">
        <w:rPr>
          <w:i/>
        </w:rPr>
        <w:t xml:space="preserve">Практика: </w:t>
      </w:r>
      <w:r w:rsidRPr="0043283B">
        <w:t>выработка подвижности артикуляционного аппарата (рот, губы, зубы, язык, челюсти, верхнее и нижнее небо).</w:t>
      </w:r>
      <w:proofErr w:type="gramEnd"/>
      <w:r w:rsidRPr="0043283B">
        <w:t xml:space="preserve"> Артикуляционная гимнастика (скороговорки, </w:t>
      </w:r>
      <w:proofErr w:type="spellStart"/>
      <w:r w:rsidRPr="0043283B">
        <w:t>попевки</w:t>
      </w:r>
      <w:proofErr w:type="spellEnd"/>
      <w:r w:rsidRPr="0043283B">
        <w:t>). Четкое произношение согласных в середине и конце слов, утрирование окончаний. Правильное формирование согласных.</w:t>
      </w:r>
    </w:p>
    <w:p w:rsidR="0096650D" w:rsidRPr="0043283B" w:rsidRDefault="0096650D" w:rsidP="0096650D">
      <w:pPr>
        <w:jc w:val="both"/>
      </w:pPr>
      <w:r w:rsidRPr="0043283B">
        <w:t>Разучивание произведений.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Практика:</w:t>
      </w:r>
      <w:r w:rsidRPr="0043283B">
        <w:t xml:space="preserve"> выбор репертуара. Работа над текстом (смысловой анализ), поиск ударных слов во фразах, анализ формы произведения и его характер. Разучивание слов с мелодией. Работа над интонацией.</w:t>
      </w:r>
    </w:p>
    <w:p w:rsidR="0096650D" w:rsidRPr="0043283B" w:rsidRDefault="0096650D" w:rsidP="0096650D">
      <w:pPr>
        <w:jc w:val="both"/>
      </w:pPr>
      <w:r w:rsidRPr="0043283B">
        <w:t>Работа над выразительностью.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Практика:</w:t>
      </w:r>
      <w:r w:rsidRPr="0043283B">
        <w:t xml:space="preserve"> работа над эмоциональной выразительностью, динамической выразительностью, понятия развития, кульминации и т.д.</w:t>
      </w:r>
    </w:p>
    <w:p w:rsidR="0096650D" w:rsidRPr="0043283B" w:rsidRDefault="0096650D" w:rsidP="0096650D">
      <w:pPr>
        <w:jc w:val="both"/>
      </w:pPr>
      <w:r w:rsidRPr="0043283B">
        <w:t>Работа в ансамбле.</w:t>
      </w:r>
    </w:p>
    <w:p w:rsidR="0096650D" w:rsidRPr="0043283B" w:rsidRDefault="0096650D" w:rsidP="0096650D">
      <w:pPr>
        <w:jc w:val="both"/>
      </w:pPr>
      <w:r w:rsidRPr="0043283B">
        <w:rPr>
          <w:i/>
        </w:rPr>
        <w:t>Практика:</w:t>
      </w:r>
      <w:r w:rsidRPr="0043283B">
        <w:t xml:space="preserve"> разделение на партии, выстраивание унисона, двух и </w:t>
      </w:r>
      <w:proofErr w:type="spellStart"/>
      <w:r w:rsidRPr="0043283B">
        <w:t>трехголосия</w:t>
      </w:r>
      <w:proofErr w:type="spellEnd"/>
      <w:r w:rsidRPr="0043283B">
        <w:t>, цепное дыхание, приемы канона и т.д.</w:t>
      </w:r>
    </w:p>
    <w:p w:rsidR="0096650D" w:rsidRPr="0043283B" w:rsidRDefault="0096650D" w:rsidP="0096650D">
      <w:pPr>
        <w:jc w:val="both"/>
      </w:pPr>
      <w:r w:rsidRPr="0043283B">
        <w:lastRenderedPageBreak/>
        <w:t>Работа с фонограммами</w:t>
      </w:r>
      <w:proofErr w:type="gramStart"/>
      <w:r w:rsidRPr="0043283B">
        <w:t xml:space="preserve"> ( - ).</w:t>
      </w:r>
      <w:proofErr w:type="gramEnd"/>
    </w:p>
    <w:p w:rsidR="0096650D" w:rsidRPr="004F116D" w:rsidRDefault="0096650D" w:rsidP="0096650D">
      <w:pPr>
        <w:jc w:val="both"/>
      </w:pPr>
      <w:r w:rsidRPr="0043283B">
        <w:rPr>
          <w:i/>
        </w:rPr>
        <w:t>Практика</w:t>
      </w:r>
      <w:r w:rsidRPr="0043283B">
        <w:t>: разбор аранжировки, динамики, темпа, работа над ф</w:t>
      </w:r>
      <w:r>
        <w:t xml:space="preserve">разировкой и эмоциональностью. </w:t>
      </w:r>
    </w:p>
    <w:p w:rsidR="0096650D" w:rsidRDefault="0096650D" w:rsidP="0096650D">
      <w:pPr>
        <w:rPr>
          <w:b/>
          <w:sz w:val="28"/>
          <w:szCs w:val="28"/>
        </w:rPr>
      </w:pPr>
    </w:p>
    <w:p w:rsidR="0096650D" w:rsidRPr="00600608" w:rsidRDefault="0096650D" w:rsidP="0096650D">
      <w:pPr>
        <w:jc w:val="center"/>
        <w:rPr>
          <w:b/>
          <w:sz w:val="28"/>
          <w:szCs w:val="28"/>
        </w:rPr>
      </w:pPr>
      <w:r w:rsidRPr="00600608">
        <w:rPr>
          <w:b/>
          <w:sz w:val="28"/>
          <w:szCs w:val="28"/>
        </w:rPr>
        <w:t>Планируемая результативность:</w:t>
      </w:r>
    </w:p>
    <w:p w:rsidR="0096650D" w:rsidRPr="00C31DDE" w:rsidRDefault="0096650D" w:rsidP="0096650D">
      <w:pPr>
        <w:ind w:firstLine="360"/>
        <w:jc w:val="both"/>
        <w:rPr>
          <w:b/>
        </w:rPr>
      </w:pPr>
    </w:p>
    <w:p w:rsidR="0096650D" w:rsidRPr="00C31DDE" w:rsidRDefault="0096650D" w:rsidP="0096650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31DDE">
        <w:rPr>
          <w:rFonts w:eastAsia="Calibri"/>
          <w:lang w:eastAsia="en-US"/>
        </w:rP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 Интернет);</w:t>
      </w:r>
    </w:p>
    <w:p w:rsidR="0096650D" w:rsidRPr="00C31DDE" w:rsidRDefault="0096650D" w:rsidP="0096650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31DDE">
        <w:rPr>
          <w:rFonts w:eastAsia="Calibri"/>
          <w:lang w:eastAsia="en-US"/>
        </w:rPr>
        <w:t>портфель достижений объединения.</w:t>
      </w:r>
    </w:p>
    <w:p w:rsidR="0096650D" w:rsidRPr="00C31DDE" w:rsidRDefault="0096650D" w:rsidP="0096650D">
      <w:pPr>
        <w:spacing w:before="100" w:beforeAutospacing="1"/>
        <w:ind w:firstLine="360"/>
        <w:rPr>
          <w:color w:val="FF0000"/>
        </w:rPr>
      </w:pPr>
      <w:r w:rsidRPr="00C31DDE">
        <w:rPr>
          <w:b/>
          <w:bCs/>
        </w:rPr>
        <w:t xml:space="preserve">Личностные, </w:t>
      </w:r>
      <w:proofErr w:type="spellStart"/>
      <w:r w:rsidRPr="00C31DDE">
        <w:rPr>
          <w:b/>
          <w:bCs/>
        </w:rPr>
        <w:t>метапредметные</w:t>
      </w:r>
      <w:proofErr w:type="spellEnd"/>
      <w:r w:rsidRPr="00C31DDE">
        <w:rPr>
          <w:b/>
          <w:bCs/>
        </w:rPr>
        <w:t xml:space="preserve"> и предметные результаты освоения программы</w:t>
      </w:r>
    </w:p>
    <w:p w:rsidR="0096650D" w:rsidRPr="00C31DDE" w:rsidRDefault="0096650D" w:rsidP="0096650D">
      <w:pPr>
        <w:spacing w:before="100" w:beforeAutospacing="1" w:line="276" w:lineRule="auto"/>
      </w:pPr>
      <w:r w:rsidRPr="00C31DDE">
        <w:rPr>
          <w:b/>
          <w:bCs/>
        </w:rPr>
        <w:t>Личностные результаты:</w:t>
      </w:r>
    </w:p>
    <w:p w:rsidR="0096650D" w:rsidRPr="00C31DDE" w:rsidRDefault="0096650D" w:rsidP="0096650D">
      <w:pPr>
        <w:numPr>
          <w:ilvl w:val="0"/>
          <w:numId w:val="5"/>
        </w:numPr>
        <w:spacing w:line="276" w:lineRule="auto"/>
      </w:pPr>
      <w:r w:rsidRPr="00C31DDE">
        <w:t>Формирование способности к самооценке на основе критериев успешности творческой деятельности;</w:t>
      </w:r>
    </w:p>
    <w:p w:rsidR="0096650D" w:rsidRPr="00C31DDE" w:rsidRDefault="0096650D" w:rsidP="0096650D">
      <w:pPr>
        <w:numPr>
          <w:ilvl w:val="0"/>
          <w:numId w:val="5"/>
        </w:numPr>
        <w:spacing w:line="276" w:lineRule="auto"/>
      </w:pPr>
      <w:r w:rsidRPr="00C31DDE">
        <w:t>формирование основ гражданской идентичности, своей этнической принадлежности в форме осознания «Я» как члена  объединения;</w:t>
      </w:r>
    </w:p>
    <w:p w:rsidR="0096650D" w:rsidRPr="00C31DDE" w:rsidRDefault="0096650D" w:rsidP="0096650D">
      <w:pPr>
        <w:numPr>
          <w:ilvl w:val="0"/>
          <w:numId w:val="5"/>
        </w:numPr>
        <w:spacing w:line="276" w:lineRule="auto"/>
      </w:pPr>
      <w:r w:rsidRPr="00C31DDE">
        <w:t xml:space="preserve">формирование эмоциональное отношение к искусству; </w:t>
      </w:r>
    </w:p>
    <w:p w:rsidR="0096650D" w:rsidRPr="00C31DDE" w:rsidRDefault="0096650D" w:rsidP="0096650D">
      <w:pPr>
        <w:numPr>
          <w:ilvl w:val="0"/>
          <w:numId w:val="5"/>
        </w:numPr>
        <w:spacing w:line="276" w:lineRule="auto"/>
      </w:pPr>
      <w:r w:rsidRPr="00C31DDE">
        <w:t>формирование духовно-нравственных оснований;</w:t>
      </w:r>
    </w:p>
    <w:p w:rsidR="0096650D" w:rsidRPr="00C31DDE" w:rsidRDefault="0096650D" w:rsidP="0096650D">
      <w:pPr>
        <w:numPr>
          <w:ilvl w:val="0"/>
          <w:numId w:val="5"/>
        </w:numPr>
        <w:spacing w:line="276" w:lineRule="auto"/>
      </w:pPr>
      <w:r w:rsidRPr="00C31DDE">
        <w:t xml:space="preserve">реализация творческого потенциала в процессе коллективного (индивидуального) </w:t>
      </w:r>
      <w:proofErr w:type="spellStart"/>
      <w:r w:rsidRPr="00C31DDE">
        <w:t>музицирования</w:t>
      </w:r>
      <w:proofErr w:type="spellEnd"/>
      <w:r w:rsidRPr="00C31DDE">
        <w:t xml:space="preserve">; </w:t>
      </w:r>
    </w:p>
    <w:p w:rsidR="0096650D" w:rsidRPr="00C31DDE" w:rsidRDefault="0096650D" w:rsidP="0096650D">
      <w:pPr>
        <w:spacing w:line="276" w:lineRule="auto"/>
      </w:pPr>
      <w:proofErr w:type="spellStart"/>
      <w:r w:rsidRPr="00C31DDE">
        <w:rPr>
          <w:b/>
          <w:bCs/>
        </w:rPr>
        <w:t>Метапредметные</w:t>
      </w:r>
      <w:proofErr w:type="spellEnd"/>
      <w:r w:rsidRPr="00C31DDE">
        <w:rPr>
          <w:b/>
          <w:bCs/>
        </w:rPr>
        <w:t xml:space="preserve"> результаты:</w:t>
      </w:r>
    </w:p>
    <w:p w:rsidR="0096650D" w:rsidRPr="00C31DDE" w:rsidRDefault="0096650D" w:rsidP="0096650D">
      <w:pPr>
        <w:spacing w:line="276" w:lineRule="auto"/>
      </w:pPr>
      <w:r w:rsidRPr="00C31DDE">
        <w:rPr>
          <w:i/>
          <w:iCs/>
        </w:rPr>
        <w:t xml:space="preserve">регулятивные УУД: </w:t>
      </w:r>
      <w:r w:rsidRPr="00C31DDE">
        <w:rPr>
          <w:iCs/>
        </w:rPr>
        <w:t>научатся</w:t>
      </w:r>
    </w:p>
    <w:p w:rsidR="0096650D" w:rsidRPr="00C31DDE" w:rsidRDefault="0096650D" w:rsidP="0096650D">
      <w:pPr>
        <w:numPr>
          <w:ilvl w:val="0"/>
          <w:numId w:val="6"/>
        </w:numPr>
        <w:spacing w:line="276" w:lineRule="auto"/>
      </w:pPr>
      <w:r w:rsidRPr="00C31DDE">
        <w:t>планировать свои действия с творческой задачей и условиями её реализации;</w:t>
      </w:r>
    </w:p>
    <w:p w:rsidR="0096650D" w:rsidRPr="00C31DDE" w:rsidRDefault="0096650D" w:rsidP="0096650D">
      <w:pPr>
        <w:numPr>
          <w:ilvl w:val="0"/>
          <w:numId w:val="6"/>
        </w:numPr>
        <w:spacing w:line="276" w:lineRule="auto"/>
      </w:pPr>
      <w:r w:rsidRPr="00C31DDE">
        <w:t>самостоятельно выделять и формулировать познавательные цели занятия.</w:t>
      </w:r>
    </w:p>
    <w:p w:rsidR="0096650D" w:rsidRPr="00C31DDE" w:rsidRDefault="0096650D" w:rsidP="0096650D">
      <w:pPr>
        <w:spacing w:line="276" w:lineRule="auto"/>
      </w:pPr>
      <w:r w:rsidRPr="00C31DDE">
        <w:rPr>
          <w:i/>
          <w:iCs/>
        </w:rPr>
        <w:t>коммуникативные УУД:</w:t>
      </w:r>
    </w:p>
    <w:p w:rsidR="0096650D" w:rsidRPr="00C31DDE" w:rsidRDefault="0096650D" w:rsidP="0096650D">
      <w:pPr>
        <w:numPr>
          <w:ilvl w:val="0"/>
          <w:numId w:val="7"/>
        </w:numPr>
        <w:spacing w:line="276" w:lineRule="auto"/>
      </w:pPr>
      <w:r w:rsidRPr="00C31DDE">
        <w:t xml:space="preserve">участвовать в жизни микро - и </w:t>
      </w:r>
      <w:proofErr w:type="spellStart"/>
      <w:r w:rsidRPr="00C31DDE">
        <w:t>макросоциума</w:t>
      </w:r>
      <w:proofErr w:type="spellEnd"/>
      <w:r w:rsidRPr="00C31DDE">
        <w:t xml:space="preserve"> (объединения, школы, </w:t>
      </w:r>
      <w:r>
        <w:t xml:space="preserve">поселения </w:t>
      </w:r>
      <w:r w:rsidRPr="00C31DDE">
        <w:t xml:space="preserve"> и др.); </w:t>
      </w:r>
    </w:p>
    <w:p w:rsidR="0096650D" w:rsidRPr="00C31DDE" w:rsidRDefault="0096650D" w:rsidP="0096650D">
      <w:pPr>
        <w:numPr>
          <w:ilvl w:val="0"/>
          <w:numId w:val="7"/>
        </w:numPr>
        <w:spacing w:line="276" w:lineRule="auto"/>
      </w:pPr>
      <w:r w:rsidRPr="00C31DDE">
        <w:t>уметь слушать и слышать мнение других людей, излагать свои мысли о музыке.</w:t>
      </w:r>
    </w:p>
    <w:p w:rsidR="0096650D" w:rsidRPr="00C31DDE" w:rsidRDefault="0096650D" w:rsidP="0096650D">
      <w:pPr>
        <w:spacing w:line="276" w:lineRule="auto"/>
      </w:pPr>
      <w:r w:rsidRPr="00C31DDE">
        <w:rPr>
          <w:i/>
          <w:iCs/>
        </w:rPr>
        <w:t>познавательные УУД:</w:t>
      </w:r>
      <w:r w:rsidRPr="00C31DDE">
        <w:rPr>
          <w:iCs/>
        </w:rPr>
        <w:t xml:space="preserve"> научатся</w:t>
      </w:r>
    </w:p>
    <w:p w:rsidR="0096650D" w:rsidRPr="00C31DDE" w:rsidRDefault="0096650D" w:rsidP="0096650D">
      <w:pPr>
        <w:numPr>
          <w:ilvl w:val="0"/>
          <w:numId w:val="9"/>
        </w:numPr>
        <w:spacing w:after="200" w:line="276" w:lineRule="auto"/>
        <w:contextualSpacing/>
      </w:pPr>
      <w:r w:rsidRPr="00C31DDE">
        <w:rPr>
          <w:color w:val="000000"/>
        </w:rPr>
        <w:t xml:space="preserve">применять музыкальные способности: слух, чувство метроритма,  артистизм; чисто интонировать с помощью  певческой установки,  дыхания, </w:t>
      </w:r>
      <w:proofErr w:type="spellStart"/>
      <w:r w:rsidRPr="00C31DDE">
        <w:rPr>
          <w:color w:val="000000"/>
        </w:rPr>
        <w:t>звуковедения</w:t>
      </w:r>
      <w:proofErr w:type="spellEnd"/>
      <w:r w:rsidRPr="00C31DDE">
        <w:rPr>
          <w:color w:val="000000"/>
        </w:rPr>
        <w:t xml:space="preserve"> и дикции, чувство ансамбля.</w:t>
      </w:r>
    </w:p>
    <w:p w:rsidR="0096650D" w:rsidRPr="00C31DDE" w:rsidRDefault="0096650D" w:rsidP="0096650D">
      <w:pPr>
        <w:spacing w:line="276" w:lineRule="auto"/>
        <w:rPr>
          <w:b/>
          <w:bCs/>
        </w:rPr>
      </w:pPr>
      <w:r w:rsidRPr="00C31DDE">
        <w:rPr>
          <w:b/>
          <w:bCs/>
        </w:rPr>
        <w:t>Предметные результаты:</w:t>
      </w:r>
    </w:p>
    <w:p w:rsidR="0096650D" w:rsidRPr="00C31DDE" w:rsidRDefault="0096650D" w:rsidP="0096650D">
      <w:pPr>
        <w:spacing w:line="276" w:lineRule="auto"/>
        <w:rPr>
          <w:i/>
        </w:rPr>
      </w:pPr>
      <w:r w:rsidRPr="00C31DDE">
        <w:rPr>
          <w:bCs/>
          <w:i/>
        </w:rPr>
        <w:t xml:space="preserve">   Учащиеся научатся</w:t>
      </w:r>
    </w:p>
    <w:p w:rsidR="0096650D" w:rsidRPr="00C31DDE" w:rsidRDefault="0096650D" w:rsidP="0096650D">
      <w:pPr>
        <w:numPr>
          <w:ilvl w:val="0"/>
          <w:numId w:val="8"/>
        </w:numPr>
        <w:spacing w:line="276" w:lineRule="auto"/>
      </w:pPr>
      <w:r w:rsidRPr="00C31DDE">
        <w:t>выразительно исполнять  песни, создавая  художественно-сценический образ;</w:t>
      </w:r>
    </w:p>
    <w:p w:rsidR="0096650D" w:rsidRDefault="0096650D" w:rsidP="0096650D">
      <w:pPr>
        <w:numPr>
          <w:ilvl w:val="0"/>
          <w:numId w:val="8"/>
        </w:numPr>
        <w:spacing w:line="276" w:lineRule="auto"/>
      </w:pPr>
      <w:r w:rsidRPr="00C31DDE">
        <w:t xml:space="preserve">применять полученные знания и приобретённый опыт творческой деятельности при реализации различных </w:t>
      </w:r>
      <w:r>
        <w:t>мероприятий  культурного досуга.</w:t>
      </w:r>
    </w:p>
    <w:p w:rsidR="0096650D" w:rsidRDefault="0096650D" w:rsidP="0096650D">
      <w:pPr>
        <w:spacing w:line="276" w:lineRule="auto"/>
      </w:pPr>
    </w:p>
    <w:p w:rsidR="0096650D" w:rsidRDefault="0096650D" w:rsidP="0096650D">
      <w:pPr>
        <w:spacing w:line="276" w:lineRule="auto"/>
        <w:ind w:left="360"/>
      </w:pPr>
    </w:p>
    <w:p w:rsidR="0096650D" w:rsidRDefault="0096650D" w:rsidP="0096650D">
      <w:pPr>
        <w:jc w:val="center"/>
        <w:rPr>
          <w:b/>
          <w:sz w:val="28"/>
          <w:szCs w:val="28"/>
        </w:rPr>
      </w:pPr>
    </w:p>
    <w:p w:rsidR="00B127B4" w:rsidRDefault="00B127B4" w:rsidP="0096650D">
      <w:pPr>
        <w:jc w:val="center"/>
        <w:rPr>
          <w:b/>
          <w:sz w:val="28"/>
          <w:szCs w:val="28"/>
        </w:rPr>
      </w:pPr>
    </w:p>
    <w:p w:rsidR="00B127B4" w:rsidRDefault="00B127B4" w:rsidP="0096650D">
      <w:pPr>
        <w:jc w:val="center"/>
        <w:rPr>
          <w:b/>
          <w:sz w:val="28"/>
          <w:szCs w:val="28"/>
        </w:rPr>
      </w:pPr>
    </w:p>
    <w:p w:rsidR="00B127B4" w:rsidRDefault="00B127B4" w:rsidP="0096650D">
      <w:pPr>
        <w:jc w:val="center"/>
        <w:rPr>
          <w:b/>
          <w:sz w:val="28"/>
          <w:szCs w:val="28"/>
        </w:rPr>
      </w:pPr>
    </w:p>
    <w:p w:rsidR="00B127B4" w:rsidRDefault="00B127B4" w:rsidP="0096650D">
      <w:pPr>
        <w:jc w:val="center"/>
        <w:rPr>
          <w:b/>
          <w:sz w:val="28"/>
          <w:szCs w:val="28"/>
        </w:rPr>
      </w:pPr>
    </w:p>
    <w:p w:rsidR="00B127B4" w:rsidRDefault="00B127B4" w:rsidP="0096650D">
      <w:pPr>
        <w:jc w:val="center"/>
        <w:rPr>
          <w:b/>
          <w:sz w:val="28"/>
          <w:szCs w:val="28"/>
        </w:rPr>
      </w:pPr>
    </w:p>
    <w:p w:rsidR="00B127B4" w:rsidRDefault="00B127B4" w:rsidP="0096650D">
      <w:pPr>
        <w:jc w:val="center"/>
        <w:rPr>
          <w:b/>
          <w:sz w:val="28"/>
          <w:szCs w:val="28"/>
        </w:rPr>
      </w:pPr>
    </w:p>
    <w:p w:rsidR="0096650D" w:rsidRPr="00B127B4" w:rsidRDefault="0096650D" w:rsidP="0096650D">
      <w:pPr>
        <w:jc w:val="center"/>
        <w:rPr>
          <w:b/>
          <w:sz w:val="28"/>
          <w:szCs w:val="28"/>
        </w:rPr>
      </w:pPr>
      <w:r w:rsidRPr="00B127B4">
        <w:rPr>
          <w:b/>
          <w:sz w:val="28"/>
          <w:szCs w:val="28"/>
        </w:rPr>
        <w:lastRenderedPageBreak/>
        <w:t xml:space="preserve">Тематический план </w:t>
      </w:r>
    </w:p>
    <w:p w:rsidR="00B127B4" w:rsidRPr="001F0264" w:rsidRDefault="00B127B4" w:rsidP="0096650D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1677"/>
        <w:gridCol w:w="809"/>
        <w:gridCol w:w="1737"/>
        <w:gridCol w:w="5123"/>
      </w:tblGrid>
      <w:tr w:rsidR="0096650D" w:rsidRPr="004F116D" w:rsidTr="0096650D">
        <w:tc>
          <w:tcPr>
            <w:tcW w:w="542" w:type="dxa"/>
          </w:tcPr>
          <w:p w:rsidR="0096650D" w:rsidRPr="004F116D" w:rsidRDefault="00966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77" w:type="dxa"/>
          </w:tcPr>
          <w:p w:rsidR="0096650D" w:rsidRPr="004F116D" w:rsidRDefault="00966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Раздел (модуль)/тема</w:t>
            </w:r>
          </w:p>
        </w:tc>
        <w:tc>
          <w:tcPr>
            <w:tcW w:w="809" w:type="dxa"/>
          </w:tcPr>
          <w:p w:rsidR="0096650D" w:rsidRPr="004F116D" w:rsidRDefault="00966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Кол-во часов</w:t>
            </w:r>
          </w:p>
        </w:tc>
        <w:tc>
          <w:tcPr>
            <w:tcW w:w="1737" w:type="dxa"/>
          </w:tcPr>
          <w:p w:rsidR="0096650D" w:rsidRPr="004F116D" w:rsidRDefault="0096650D" w:rsidP="002E567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F116D">
              <w:rPr>
                <w:rFonts w:eastAsia="Calibri"/>
                <w:lang w:eastAsia="en-US"/>
              </w:rPr>
              <w:t>Форма проведения занятий</w:t>
            </w:r>
          </w:p>
        </w:tc>
        <w:tc>
          <w:tcPr>
            <w:tcW w:w="5123" w:type="dxa"/>
          </w:tcPr>
          <w:p w:rsidR="0096650D" w:rsidRPr="004F116D" w:rsidRDefault="00966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Электронные (цифровые) образовательные ресурсы</w:t>
            </w:r>
          </w:p>
        </w:tc>
      </w:tr>
      <w:tr w:rsidR="0096650D" w:rsidRPr="004F116D" w:rsidTr="0096650D">
        <w:tc>
          <w:tcPr>
            <w:tcW w:w="542" w:type="dxa"/>
          </w:tcPr>
          <w:p w:rsidR="0096650D" w:rsidRPr="004F116D" w:rsidRDefault="0096650D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F116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77" w:type="dxa"/>
          </w:tcPr>
          <w:p w:rsidR="0096650D" w:rsidRPr="000A7691" w:rsidRDefault="0096650D" w:rsidP="002E567B">
            <w:proofErr w:type="spellStart"/>
            <w:r w:rsidRPr="000A7691">
              <w:t>До-ми-солька</w:t>
            </w:r>
            <w:proofErr w:type="spellEnd"/>
          </w:p>
        </w:tc>
        <w:tc>
          <w:tcPr>
            <w:tcW w:w="809" w:type="dxa"/>
          </w:tcPr>
          <w:p w:rsidR="0096650D" w:rsidRPr="000A7691" w:rsidRDefault="0096650D" w:rsidP="002E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96650D" w:rsidRPr="004F116D" w:rsidRDefault="0096650D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Беседа, практическое занятие</w:t>
            </w:r>
            <w:r>
              <w:t xml:space="preserve">, </w:t>
            </w:r>
            <w:r w:rsidRPr="00E30AB8">
              <w:rPr>
                <w:rFonts w:eastAsia="Calibri"/>
                <w:sz w:val="26"/>
                <w:szCs w:val="26"/>
                <w:lang w:eastAsia="en-US"/>
              </w:rPr>
              <w:t>репетиция,</w:t>
            </w:r>
          </w:p>
        </w:tc>
        <w:tc>
          <w:tcPr>
            <w:tcW w:w="5123" w:type="dxa"/>
          </w:tcPr>
          <w:p w:rsidR="0096650D" w:rsidRPr="004F116D" w:rsidRDefault="00AA1526" w:rsidP="002E567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6" w:history="1">
              <w:r w:rsidR="0096650D" w:rsidRPr="004F116D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https://youtu.be/WmxwaQpPJdE</w:t>
              </w:r>
            </w:hyperlink>
          </w:p>
          <w:p w:rsidR="0096650D" w:rsidRPr="004F116D" w:rsidRDefault="00AA1526" w:rsidP="002E567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7" w:history="1">
              <w:r w:rsidR="0096650D" w:rsidRPr="004F116D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https://youtu.be/JHTnVXwR2Bo</w:t>
              </w:r>
            </w:hyperlink>
          </w:p>
          <w:p w:rsidR="0096650D" w:rsidRPr="004F116D" w:rsidRDefault="00AA1526" w:rsidP="002E567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8" w:history="1">
              <w:r w:rsidR="0096650D" w:rsidRPr="004F116D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https://youtu.be/NsOhnp0Hm2c</w:t>
              </w:r>
            </w:hyperlink>
          </w:p>
          <w:p w:rsidR="0096650D" w:rsidRPr="004F116D" w:rsidRDefault="00AA1526" w:rsidP="002E567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9" w:history="1">
              <w:r w:rsidR="0096650D" w:rsidRPr="004F116D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https://youtu.be/PmhQFwA9rQg</w:t>
              </w:r>
            </w:hyperlink>
          </w:p>
        </w:tc>
      </w:tr>
      <w:tr w:rsidR="0096650D" w:rsidRPr="004F116D" w:rsidTr="0096650D">
        <w:tc>
          <w:tcPr>
            <w:tcW w:w="542" w:type="dxa"/>
          </w:tcPr>
          <w:p w:rsidR="0096650D" w:rsidRPr="004F116D" w:rsidRDefault="0096650D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77" w:type="dxa"/>
          </w:tcPr>
          <w:p w:rsidR="0096650D" w:rsidRPr="000A7691" w:rsidRDefault="0096650D" w:rsidP="002E567B">
            <w:r w:rsidRPr="000A7691">
              <w:t>Мир вокального искусства</w:t>
            </w:r>
          </w:p>
        </w:tc>
        <w:tc>
          <w:tcPr>
            <w:tcW w:w="809" w:type="dxa"/>
          </w:tcPr>
          <w:p w:rsidR="0096650D" w:rsidRPr="000A7691" w:rsidRDefault="0096650D" w:rsidP="002E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A7691">
              <w:rPr>
                <w:sz w:val="28"/>
                <w:szCs w:val="28"/>
              </w:rPr>
              <w:t>0</w:t>
            </w:r>
          </w:p>
        </w:tc>
        <w:tc>
          <w:tcPr>
            <w:tcW w:w="1737" w:type="dxa"/>
          </w:tcPr>
          <w:p w:rsidR="0096650D" w:rsidRPr="004F116D" w:rsidRDefault="0096650D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23" w:type="dxa"/>
          </w:tcPr>
          <w:p w:rsidR="0096650D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0" w:history="1">
              <w:r w:rsidR="0096650D" w:rsidRPr="004E7CF7">
                <w:rPr>
                  <w:rStyle w:val="a7"/>
                  <w:shd w:val="clear" w:color="auto" w:fill="FFFFFF"/>
                </w:rPr>
                <w:t>https://music-education.ru/postanovka-dyhaniya-vocal/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1" w:history="1">
              <w:r w:rsidR="0096650D" w:rsidRPr="004E7CF7">
                <w:rPr>
                  <w:rStyle w:val="a7"/>
                  <w:shd w:val="clear" w:color="auto" w:fill="FFFFFF"/>
                </w:rPr>
                <w:t>http://fcior.edu.ru/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2" w:history="1">
              <w:r w:rsidR="0096650D" w:rsidRPr="004E7CF7">
                <w:rPr>
                  <w:rStyle w:val="a7"/>
                  <w:shd w:val="clear" w:color="auto" w:fill="FFFFFF"/>
                </w:rPr>
                <w:t>http://school-collection.edu.ru/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3" w:history="1">
              <w:r w:rsidR="0096650D" w:rsidRPr="004E7CF7">
                <w:rPr>
                  <w:rStyle w:val="a7"/>
                  <w:shd w:val="clear" w:color="auto" w:fill="FFFFFF"/>
                </w:rPr>
                <w:t>http://orpheusmusic.ru/dir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4" w:history="1">
              <w:r w:rsidR="0096650D" w:rsidRPr="004E7CF7">
                <w:rPr>
                  <w:rStyle w:val="a7"/>
                  <w:shd w:val="clear" w:color="auto" w:fill="FFFFFF"/>
                </w:rPr>
                <w:t>http://lib-notes.orpheusmusic.ru/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5" w:history="1">
              <w:r w:rsidR="0096650D" w:rsidRPr="004E7CF7">
                <w:rPr>
                  <w:rStyle w:val="a7"/>
                  <w:shd w:val="clear" w:color="auto" w:fill="FFFFFF"/>
                </w:rPr>
                <w:t>http://ldv.metodcenter.edusite.ru/p59aa1.html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6" w:history="1">
              <w:r w:rsidR="0096650D" w:rsidRPr="004E7CF7">
                <w:rPr>
                  <w:rStyle w:val="a7"/>
                  <w:shd w:val="clear" w:color="auto" w:fill="FFFFFF"/>
                </w:rPr>
                <w:t>http://www.muzzal.ru/index.htm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7" w:history="1">
              <w:r w:rsidR="0096650D" w:rsidRPr="004E7CF7">
                <w:rPr>
                  <w:rStyle w:val="a7"/>
                  <w:shd w:val="clear" w:color="auto" w:fill="FFFFFF"/>
                </w:rPr>
                <w:t>http://www.kindermusic.ru/index.htm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8" w:history="1">
              <w:r w:rsidR="0096650D" w:rsidRPr="004E7CF7">
                <w:rPr>
                  <w:rStyle w:val="a7"/>
                  <w:shd w:val="clear" w:color="auto" w:fill="FFFFFF"/>
                </w:rPr>
                <w:t>http://virartech.ru/college.php</w:t>
              </w:r>
            </w:hyperlink>
          </w:p>
          <w:p w:rsidR="0096650D" w:rsidRPr="00351BD0" w:rsidRDefault="00AA1526" w:rsidP="002E567B">
            <w:pPr>
              <w:rPr>
                <w:color w:val="1F497D" w:themeColor="text2"/>
                <w:shd w:val="clear" w:color="auto" w:fill="FFFFFF"/>
              </w:rPr>
            </w:pPr>
            <w:hyperlink r:id="rId19" w:history="1">
              <w:r w:rsidR="0096650D" w:rsidRPr="004E7CF7">
                <w:rPr>
                  <w:rStyle w:val="a7"/>
                  <w:shd w:val="clear" w:color="auto" w:fill="FFFFFF"/>
                </w:rPr>
                <w:t>http://www.21israel-music.com/index.htm</w:t>
              </w:r>
            </w:hyperlink>
          </w:p>
          <w:p w:rsidR="0096650D" w:rsidRPr="00351BD0" w:rsidRDefault="00AA1526" w:rsidP="002E567B">
            <w:pPr>
              <w:rPr>
                <w:bCs/>
                <w:color w:val="1F497D" w:themeColor="text2"/>
                <w:shd w:val="clear" w:color="auto" w:fill="FFFFFF"/>
              </w:rPr>
            </w:pPr>
            <w:hyperlink r:id="rId20" w:tgtFrame="_blank" w:history="1">
              <w:r w:rsidR="0096650D" w:rsidRPr="00351BD0">
                <w:rPr>
                  <w:rStyle w:val="a7"/>
                  <w:bCs/>
                  <w:color w:val="1F497D" w:themeColor="text2"/>
                </w:rPr>
                <w:t>http://alekseev.numi.ru</w:t>
              </w:r>
            </w:hyperlink>
            <w:r w:rsidR="0096650D" w:rsidRPr="00351BD0">
              <w:rPr>
                <w:bCs/>
                <w:color w:val="1F497D" w:themeColor="text2"/>
                <w:shd w:val="clear" w:color="auto" w:fill="FFFFFF"/>
              </w:rPr>
              <w:t> </w:t>
            </w:r>
          </w:p>
          <w:p w:rsidR="0096650D" w:rsidRPr="004F116D" w:rsidRDefault="00AA1526" w:rsidP="002E567B">
            <w:pPr>
              <w:rPr>
                <w:rFonts w:eastAsiaTheme="minorHAnsi"/>
                <w:color w:val="1F497D" w:themeColor="text2"/>
                <w:lang w:eastAsia="en-US"/>
              </w:rPr>
            </w:pPr>
            <w:hyperlink r:id="rId21" w:history="1">
              <w:r w:rsidR="0096650D" w:rsidRPr="00351BD0">
                <w:rPr>
                  <w:rFonts w:eastAsiaTheme="minorHAnsi"/>
                  <w:color w:val="1F497D" w:themeColor="text2"/>
                  <w:u w:val="single"/>
                  <w:lang w:eastAsia="en-US"/>
                </w:rPr>
                <w:t>https://youtu.be/85vhhBM4uo0</w:t>
              </w:r>
            </w:hyperlink>
            <w:hyperlink r:id="rId22" w:history="1">
              <w:r w:rsidR="0096650D" w:rsidRPr="00351BD0">
                <w:rPr>
                  <w:rFonts w:eastAsiaTheme="minorHAnsi"/>
                  <w:color w:val="1F497D" w:themeColor="text2"/>
                  <w:u w:val="single"/>
                  <w:lang w:eastAsia="en-US"/>
                </w:rPr>
                <w:t>https://youtu.be/43-rLu2myMM</w:t>
              </w:r>
            </w:hyperlink>
          </w:p>
          <w:p w:rsidR="0096650D" w:rsidRPr="004F116D" w:rsidRDefault="00AA1526" w:rsidP="002E567B">
            <w:pPr>
              <w:rPr>
                <w:rFonts w:eastAsiaTheme="minorHAnsi"/>
                <w:color w:val="1F497D" w:themeColor="text2"/>
                <w:lang w:eastAsia="en-US"/>
              </w:rPr>
            </w:pPr>
            <w:hyperlink r:id="rId23" w:history="1">
              <w:r w:rsidR="0096650D" w:rsidRPr="00351BD0">
                <w:rPr>
                  <w:rFonts w:eastAsiaTheme="minorHAnsi"/>
                  <w:color w:val="1F497D" w:themeColor="text2"/>
                  <w:u w:val="single"/>
                  <w:lang w:eastAsia="en-US"/>
                </w:rPr>
                <w:t>https://youtu.be/8KbIZBK2fcA</w:t>
              </w:r>
            </w:hyperlink>
          </w:p>
          <w:p w:rsidR="0096650D" w:rsidRPr="004F116D" w:rsidRDefault="00AA1526" w:rsidP="002E567B">
            <w:pPr>
              <w:rPr>
                <w:rFonts w:eastAsiaTheme="minorHAnsi"/>
                <w:color w:val="1F497D" w:themeColor="text2"/>
                <w:lang w:eastAsia="en-US"/>
              </w:rPr>
            </w:pPr>
            <w:hyperlink r:id="rId24" w:history="1">
              <w:r w:rsidR="0096650D" w:rsidRPr="00351BD0">
                <w:rPr>
                  <w:rFonts w:eastAsiaTheme="minorHAnsi"/>
                  <w:color w:val="1F497D" w:themeColor="text2"/>
                  <w:u w:val="single"/>
                  <w:lang w:eastAsia="en-US"/>
                </w:rPr>
                <w:t>https://youtu.be/OzLZqEnexVM</w:t>
              </w:r>
            </w:hyperlink>
          </w:p>
          <w:p w:rsidR="0096650D" w:rsidRDefault="00AA1526" w:rsidP="002E567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hyperlink r:id="rId25" w:history="1">
              <w:r w:rsidR="0096650D" w:rsidRPr="00351BD0">
                <w:rPr>
                  <w:rFonts w:eastAsiaTheme="minorHAnsi"/>
                  <w:color w:val="1F497D" w:themeColor="text2"/>
                  <w:u w:val="single"/>
                  <w:lang w:eastAsia="en-US"/>
                </w:rPr>
                <w:t>http://www.raskraska.com/raskraski/471/</w:t>
              </w:r>
            </w:hyperlink>
          </w:p>
          <w:p w:rsidR="0096650D" w:rsidRPr="004F116D" w:rsidRDefault="00AA1526" w:rsidP="002E567B">
            <w:pPr>
              <w:rPr>
                <w:rFonts w:eastAsia="Calibri"/>
                <w:sz w:val="26"/>
                <w:szCs w:val="26"/>
                <w:lang w:eastAsia="en-US"/>
              </w:rPr>
            </w:pPr>
            <w:hyperlink r:id="rId26" w:history="1">
              <w:r w:rsidR="0096650D" w:rsidRPr="00933502">
                <w:rPr>
                  <w:rStyle w:val="a7"/>
                  <w:rFonts w:eastAsia="Calibri"/>
                  <w:sz w:val="26"/>
                  <w:szCs w:val="26"/>
                  <w:lang w:eastAsia="en-US"/>
                </w:rPr>
                <w:t>https://babysongs.ru/articles/biografiya-janna-kolmagorova</w:t>
              </w:r>
            </w:hyperlink>
          </w:p>
        </w:tc>
      </w:tr>
      <w:tr w:rsidR="0096650D" w:rsidRPr="004F116D" w:rsidTr="0096650D">
        <w:tc>
          <w:tcPr>
            <w:tcW w:w="542" w:type="dxa"/>
          </w:tcPr>
          <w:p w:rsidR="0096650D" w:rsidRPr="004F116D" w:rsidRDefault="0096650D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77" w:type="dxa"/>
          </w:tcPr>
          <w:p w:rsidR="0096650D" w:rsidRPr="000A7691" w:rsidRDefault="0096650D" w:rsidP="002E567B"/>
        </w:tc>
        <w:tc>
          <w:tcPr>
            <w:tcW w:w="809" w:type="dxa"/>
          </w:tcPr>
          <w:p w:rsidR="0096650D" w:rsidRPr="000A7691" w:rsidRDefault="0096650D" w:rsidP="002E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37" w:type="dxa"/>
          </w:tcPr>
          <w:p w:rsidR="0096650D" w:rsidRPr="004F116D" w:rsidRDefault="0096650D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123" w:type="dxa"/>
          </w:tcPr>
          <w:p w:rsidR="0096650D" w:rsidRPr="004F116D" w:rsidRDefault="0096650D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6650D" w:rsidRDefault="0096650D" w:rsidP="0096650D"/>
    <w:p w:rsidR="0096650D" w:rsidRDefault="0096650D" w:rsidP="00B127B4">
      <w:pPr>
        <w:rPr>
          <w:b/>
          <w:sz w:val="28"/>
          <w:szCs w:val="28"/>
        </w:rPr>
      </w:pPr>
    </w:p>
    <w:p w:rsidR="00695305" w:rsidRDefault="0096650D" w:rsidP="0096650D">
      <w:pPr>
        <w:jc w:val="center"/>
        <w:rPr>
          <w:b/>
          <w:sz w:val="28"/>
          <w:szCs w:val="28"/>
        </w:rPr>
      </w:pPr>
      <w:r w:rsidRPr="00752E0C">
        <w:rPr>
          <w:b/>
          <w:sz w:val="28"/>
          <w:szCs w:val="28"/>
        </w:rPr>
        <w:t>Календарно – учебн</w:t>
      </w:r>
      <w:r>
        <w:rPr>
          <w:b/>
          <w:sz w:val="28"/>
          <w:szCs w:val="28"/>
        </w:rPr>
        <w:t>ое планирование</w:t>
      </w:r>
    </w:p>
    <w:p w:rsidR="00B127B4" w:rsidRDefault="00B127B4" w:rsidP="0096650D">
      <w:pPr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2519"/>
        <w:gridCol w:w="1134"/>
        <w:gridCol w:w="1134"/>
        <w:gridCol w:w="3402"/>
        <w:gridCol w:w="1276"/>
      </w:tblGrid>
      <w:tr w:rsidR="00A81623" w:rsidRPr="004F116D" w:rsidTr="00A81623"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2519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 xml:space="preserve">Тема 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Кол-во часов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Планируемая</w:t>
            </w:r>
          </w:p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3402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Содержание занятий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F116D">
              <w:rPr>
                <w:rFonts w:eastAsia="Calibri"/>
                <w:color w:val="000000"/>
                <w:lang w:eastAsia="en-US"/>
              </w:rPr>
              <w:t>Дата фактическая</w:t>
            </w:r>
          </w:p>
        </w:tc>
      </w:tr>
      <w:tr w:rsidR="00A81623" w:rsidRPr="004F116D" w:rsidTr="00A81623">
        <w:tc>
          <w:tcPr>
            <w:tcW w:w="10207" w:type="dxa"/>
            <w:gridSpan w:val="6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A7691">
              <w:rPr>
                <w:rFonts w:eastAsiaTheme="minorEastAsia"/>
                <w:b/>
                <w:sz w:val="28"/>
                <w:szCs w:val="28"/>
                <w:lang w:val="en-US"/>
              </w:rPr>
              <w:t>I</w:t>
            </w:r>
            <w:r w:rsidRPr="000A7691">
              <w:rPr>
                <w:rFonts w:eastAsiaTheme="minorEastAsia"/>
                <w:b/>
                <w:sz w:val="28"/>
                <w:szCs w:val="28"/>
              </w:rPr>
              <w:t>раздел. «</w:t>
            </w:r>
            <w:proofErr w:type="spellStart"/>
            <w:r w:rsidRPr="000A7691">
              <w:rPr>
                <w:rFonts w:eastAsiaTheme="minorEastAsia"/>
                <w:b/>
                <w:sz w:val="28"/>
                <w:szCs w:val="28"/>
              </w:rPr>
              <w:t>До-ми-солька</w:t>
            </w:r>
            <w:proofErr w:type="spellEnd"/>
            <w:r w:rsidRPr="000A7691">
              <w:rPr>
                <w:rFonts w:eastAsiaTheme="minorEastAsia"/>
                <w:b/>
                <w:sz w:val="28"/>
                <w:szCs w:val="28"/>
              </w:rPr>
              <w:t>»</w:t>
            </w:r>
          </w:p>
        </w:tc>
      </w:tr>
      <w:tr w:rsidR="00A81623" w:rsidRPr="004F116D" w:rsidTr="00A81623">
        <w:trPr>
          <w:trHeight w:val="274"/>
        </w:trPr>
        <w:tc>
          <w:tcPr>
            <w:tcW w:w="742" w:type="dxa"/>
          </w:tcPr>
          <w:p w:rsidR="00A81623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519" w:type="dxa"/>
          </w:tcPr>
          <w:p w:rsidR="00A81623" w:rsidRPr="000A7691" w:rsidRDefault="00A81623" w:rsidP="002E567B">
            <w:r w:rsidRPr="000A7691">
              <w:t>Вводное занятие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B64AB6" w:rsidRDefault="00A81623" w:rsidP="002E567B"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Прослушивание голосов Инструктаж по технике безопасности. Певческая установка.  Певческое дыхание.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rPr>
          <w:trHeight w:val="274"/>
        </w:trPr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519" w:type="dxa"/>
          </w:tcPr>
          <w:p w:rsidR="00A81623" w:rsidRPr="004F116D" w:rsidRDefault="00A81623" w:rsidP="002E567B">
            <w:pPr>
              <w:rPr>
                <w:rFonts w:eastAsia="Calibri"/>
                <w:color w:val="000000"/>
                <w:lang w:eastAsia="en-US"/>
              </w:rPr>
            </w:pPr>
            <w:r w:rsidRPr="000A7691">
              <w:t xml:space="preserve">Поющие </w:t>
            </w:r>
            <w:proofErr w:type="spellStart"/>
            <w:r w:rsidRPr="000A7691">
              <w:t>знаки</w:t>
            </w:r>
            <w:proofErr w:type="gramStart"/>
            <w:r w:rsidRPr="00057E54">
              <w:t>.</w:t>
            </w:r>
            <w:r w:rsidRPr="000A7691">
              <w:t>Д</w:t>
            </w:r>
            <w:proofErr w:type="gramEnd"/>
            <w:r w:rsidRPr="000A7691">
              <w:t>ирижерские</w:t>
            </w:r>
            <w:proofErr w:type="spellEnd"/>
            <w:r w:rsidRPr="000A7691">
              <w:t xml:space="preserve"> жесты</w:t>
            </w:r>
            <w:r w:rsidRPr="00057E54">
              <w:t>.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B64AB6" w:rsidRDefault="00A81623" w:rsidP="002E567B">
            <w:r w:rsidRPr="00B64AB6">
              <w:t>Звукоряд.</w:t>
            </w:r>
          </w:p>
          <w:p w:rsidR="00A81623" w:rsidRPr="00B64AB6" w:rsidRDefault="00A81623" w:rsidP="002E567B">
            <w:r w:rsidRPr="00B64AB6">
              <w:t>Теоретические основы музыки:</w:t>
            </w:r>
          </w:p>
          <w:p w:rsidR="00A81623" w:rsidRPr="00B64AB6" w:rsidRDefault="00A81623" w:rsidP="002E567B">
            <w:r w:rsidRPr="00B64AB6">
              <w:t>нотная запись</w:t>
            </w:r>
            <w:r>
              <w:t>.</w:t>
            </w:r>
            <w:r w:rsidR="005276F7">
              <w:t xml:space="preserve"> </w:t>
            </w:r>
            <w:r w:rsidRPr="00B64AB6">
              <w:t xml:space="preserve">Беседа о профессии дирижера и ее роли в музыкальном искусстве. </w:t>
            </w:r>
          </w:p>
          <w:p w:rsidR="00A81623" w:rsidRPr="004F3A45" w:rsidRDefault="00A81623" w:rsidP="002E56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64AB6">
              <w:t>Дирижерский жест и его значение.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rPr>
          <w:trHeight w:val="274"/>
        </w:trPr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519" w:type="dxa"/>
          </w:tcPr>
          <w:p w:rsidR="00A81623" w:rsidRPr="000A7691" w:rsidRDefault="00A81623" w:rsidP="002E567B">
            <w:r w:rsidRPr="000A7691">
              <w:t>Мелодия – душа песни. Ритм – основа движений.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36023F" w:rsidRDefault="00A81623" w:rsidP="002E567B">
            <w:pPr>
              <w:jc w:val="both"/>
            </w:pPr>
            <w:r>
              <w:t>Знакомство с понятия</w:t>
            </w:r>
            <w:r w:rsidRPr="0036023F">
              <w:t>м</w:t>
            </w:r>
            <w:r>
              <w:t>и</w:t>
            </w:r>
            <w:r w:rsidRPr="0036023F">
              <w:t xml:space="preserve"> мелодия</w:t>
            </w:r>
            <w:r>
              <w:t xml:space="preserve">, </w:t>
            </w:r>
            <w:r w:rsidRPr="0036023F">
              <w:t>ритм.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519" w:type="dxa"/>
          </w:tcPr>
          <w:p w:rsidR="00A81623" w:rsidRPr="00057E54" w:rsidRDefault="00A81623" w:rsidP="002E567B">
            <w:r w:rsidRPr="00057E54">
              <w:t xml:space="preserve">Разучивание песни «Чтобы мир изучить», </w:t>
            </w:r>
            <w:r w:rsidRPr="00057E54">
              <w:rPr>
                <w:bCs/>
                <w:shd w:val="clear" w:color="auto" w:fill="FFFFFF"/>
              </w:rPr>
              <w:t>автор</w:t>
            </w:r>
            <w:r w:rsidRPr="00057E54">
              <w:rPr>
                <w:rStyle w:val="apple-converted-space"/>
              </w:rPr>
              <w:t> </w:t>
            </w:r>
            <w:proofErr w:type="spellStart"/>
            <w:r w:rsidRPr="00057E54">
              <w:rPr>
                <w:shd w:val="clear" w:color="auto" w:fill="FFFFFF"/>
              </w:rPr>
              <w:t>Шигарева</w:t>
            </w:r>
            <w:proofErr w:type="spellEnd"/>
            <w:r w:rsidRPr="00057E54">
              <w:rPr>
                <w:shd w:val="clear" w:color="auto" w:fill="FFFFFF"/>
              </w:rPr>
              <w:t xml:space="preserve"> Ольга.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36023F" w:rsidRDefault="00A81623" w:rsidP="002E567B">
            <w:r w:rsidRPr="00A032A6">
              <w:t xml:space="preserve">Работа над постановкой певческого дыхания, звукообразованием, </w:t>
            </w:r>
            <w:proofErr w:type="spellStart"/>
            <w:r w:rsidRPr="00A032A6">
              <w:t>звуковедением</w:t>
            </w:r>
            <w:proofErr w:type="spellEnd"/>
            <w:r w:rsidRPr="00A032A6">
              <w:t>, дикцией.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519" w:type="dxa"/>
          </w:tcPr>
          <w:p w:rsidR="00A81623" w:rsidRPr="00057E54" w:rsidRDefault="00A81623" w:rsidP="002E567B">
            <w:r w:rsidRPr="00057E54">
              <w:t>Сценический образ в песне.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D44C16" w:rsidRDefault="00A81623" w:rsidP="002E567B">
            <w:pPr>
              <w:jc w:val="both"/>
              <w:rPr>
                <w:shd w:val="clear" w:color="auto" w:fill="FFFFFF"/>
              </w:rPr>
            </w:pPr>
            <w:r w:rsidRPr="00D44C16">
              <w:rPr>
                <w:shd w:val="clear" w:color="auto" w:fill="FFFFFF"/>
              </w:rPr>
              <w:t>Работа над сценическим образом; выражение отношений к разным жизненным ситуациям,</w:t>
            </w:r>
          </w:p>
          <w:p w:rsidR="00A81623" w:rsidRPr="0036023F" w:rsidRDefault="00A81623" w:rsidP="002E567B">
            <w:pPr>
              <w:jc w:val="both"/>
              <w:rPr>
                <w:shd w:val="clear" w:color="auto" w:fill="FFFFFF"/>
              </w:rPr>
            </w:pPr>
            <w:r w:rsidRPr="00D44C16">
              <w:rPr>
                <w:shd w:val="clear" w:color="auto" w:fill="FFFFFF"/>
              </w:rPr>
              <w:t>передача  чувств, мыслей и переживаний.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19" w:type="dxa"/>
          </w:tcPr>
          <w:p w:rsidR="00A81623" w:rsidRPr="00057E54" w:rsidRDefault="00A81623" w:rsidP="002E567B">
            <w:r w:rsidRPr="000A7691">
              <w:t>Динамические оттенки в музыке</w:t>
            </w:r>
            <w:r>
              <w:t>.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4F116D" w:rsidRDefault="00A81623" w:rsidP="002E567B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B64AB6">
              <w:t>Понятия: динамика, форте, пиано, крещендо, диминуэндо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c>
          <w:tcPr>
            <w:tcW w:w="10207" w:type="dxa"/>
            <w:gridSpan w:val="6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A7691">
              <w:rPr>
                <w:rFonts w:eastAsiaTheme="minorEastAsia"/>
                <w:b/>
                <w:sz w:val="28"/>
                <w:szCs w:val="28"/>
                <w:lang w:val="en-US"/>
              </w:rPr>
              <w:t>II</w:t>
            </w:r>
            <w:r w:rsidRPr="000A7691">
              <w:rPr>
                <w:rFonts w:eastAsiaTheme="minorEastAsia"/>
                <w:b/>
                <w:sz w:val="28"/>
                <w:szCs w:val="28"/>
              </w:rPr>
              <w:t xml:space="preserve"> раздел. «Мир вокального искусства»</w:t>
            </w:r>
          </w:p>
        </w:tc>
      </w:tr>
      <w:tr w:rsidR="00A81623" w:rsidRPr="004F116D" w:rsidTr="00A81623"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519" w:type="dxa"/>
          </w:tcPr>
          <w:p w:rsidR="00A81623" w:rsidRPr="000A7691" w:rsidRDefault="00A81623" w:rsidP="002E567B">
            <w:r w:rsidRPr="000A7691">
              <w:t xml:space="preserve">Мой </w:t>
            </w:r>
            <w:proofErr w:type="spellStart"/>
            <w:r w:rsidRPr="000A7691">
              <w:t>голос</w:t>
            </w:r>
            <w:proofErr w:type="gramStart"/>
            <w:r w:rsidRPr="000A7691">
              <w:t>.С</w:t>
            </w:r>
            <w:proofErr w:type="gramEnd"/>
            <w:r w:rsidRPr="000A7691">
              <w:t>троение</w:t>
            </w:r>
            <w:proofErr w:type="spellEnd"/>
            <w:r w:rsidRPr="000A7691">
              <w:t xml:space="preserve"> голосового аппарата</w:t>
            </w:r>
            <w:r>
              <w:t>.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36023F" w:rsidRDefault="00A81623" w:rsidP="002E567B">
            <w:pPr>
              <w:rPr>
                <w:rFonts w:eastAsia="Calibri"/>
                <w:lang w:eastAsia="en-US"/>
              </w:rPr>
            </w:pPr>
            <w:r w:rsidRPr="0036023F">
              <w:rPr>
                <w:rFonts w:eastAsia="Calibri"/>
                <w:lang w:eastAsia="en-US"/>
              </w:rPr>
              <w:t>Знакомство с понятием «Голосовой аппарат»</w:t>
            </w:r>
          </w:p>
          <w:p w:rsidR="00A81623" w:rsidRPr="0036023F" w:rsidRDefault="00A81623" w:rsidP="002E567B">
            <w:pPr>
              <w:rPr>
                <w:rFonts w:eastAsia="Calibri"/>
                <w:lang w:eastAsia="en-US"/>
              </w:rPr>
            </w:pPr>
            <w:r w:rsidRPr="0036023F">
              <w:rPr>
                <w:rFonts w:eastAsia="Calibri"/>
                <w:lang w:eastAsia="en-US"/>
              </w:rPr>
              <w:t>Беседа об устройстве и охране голосового аппарата.</w:t>
            </w:r>
          </w:p>
          <w:p w:rsidR="00A81623" w:rsidRPr="0036023F" w:rsidRDefault="00A81623" w:rsidP="002E567B">
            <w:pPr>
              <w:rPr>
                <w:rFonts w:eastAsia="Calibri"/>
                <w:lang w:eastAsia="en-US"/>
              </w:rPr>
            </w:pPr>
            <w:r w:rsidRPr="0036023F">
              <w:rPr>
                <w:rFonts w:eastAsia="Calibri"/>
                <w:lang w:eastAsia="en-US"/>
              </w:rPr>
              <w:t>Прослушивание голосов учащихся.</w:t>
            </w:r>
          </w:p>
          <w:p w:rsidR="00A81623" w:rsidRPr="004F116D" w:rsidRDefault="00A81623" w:rsidP="002E56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6023F">
              <w:rPr>
                <w:rFonts w:eastAsia="Calibri"/>
                <w:lang w:eastAsia="en-US"/>
              </w:rPr>
              <w:t xml:space="preserve">Определение </w:t>
            </w:r>
            <w:proofErr w:type="spellStart"/>
            <w:r w:rsidRPr="0036023F">
              <w:rPr>
                <w:rFonts w:eastAsia="Calibri"/>
                <w:lang w:eastAsia="en-US"/>
              </w:rPr>
              <w:t>примарной</w:t>
            </w:r>
            <w:proofErr w:type="spellEnd"/>
            <w:r w:rsidRPr="0036023F">
              <w:rPr>
                <w:rFonts w:eastAsia="Calibri"/>
                <w:lang w:eastAsia="en-US"/>
              </w:rPr>
              <w:t xml:space="preserve"> зоны звучания, работа над певческим дыханием, звукообразованием.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c>
          <w:tcPr>
            <w:tcW w:w="742" w:type="dxa"/>
          </w:tcPr>
          <w:p w:rsidR="00A81623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="00A81623">
              <w:rPr>
                <w:rFonts w:eastAsia="Calibri"/>
                <w:color w:val="000000"/>
                <w:lang w:eastAsia="en-US"/>
              </w:rPr>
              <w:t>-10</w:t>
            </w:r>
          </w:p>
          <w:p w:rsidR="00A81623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81623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81623" w:rsidRDefault="00A81623" w:rsidP="00A816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  <w:p w:rsidR="00A81623" w:rsidRDefault="00A81623" w:rsidP="00A816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11-12</w:t>
            </w:r>
          </w:p>
        </w:tc>
        <w:tc>
          <w:tcPr>
            <w:tcW w:w="2519" w:type="dxa"/>
          </w:tcPr>
          <w:p w:rsidR="00A81623" w:rsidRDefault="00A81623" w:rsidP="00A81623">
            <w:r>
              <w:t>Соло и ансамбль.</w:t>
            </w:r>
          </w:p>
          <w:p w:rsidR="00A81623" w:rsidRDefault="00A81623" w:rsidP="00A81623">
            <w:r>
              <w:t>Разучивание песни «Осень милая, шурши».</w:t>
            </w:r>
          </w:p>
          <w:p w:rsidR="00A81623" w:rsidRDefault="00A81623" w:rsidP="00A81623"/>
          <w:p w:rsidR="00A81623" w:rsidRDefault="00A81623" w:rsidP="00A81623">
            <w:r>
              <w:t>Разучивание песни «Мама - лучший друг». Д. Трубачёв</w:t>
            </w:r>
          </w:p>
          <w:p w:rsidR="00A81623" w:rsidRDefault="00A81623" w:rsidP="00A81623"/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36023F" w:rsidRDefault="00E847D8" w:rsidP="002E567B">
            <w:pPr>
              <w:rPr>
                <w:rFonts w:eastAsia="Calibri"/>
                <w:lang w:eastAsia="en-US"/>
              </w:rPr>
            </w:pPr>
            <w:r w:rsidRPr="00F56184">
              <w:rPr>
                <w:rFonts w:eastAsia="Calibri"/>
                <w:lang w:eastAsia="en-US"/>
              </w:rPr>
              <w:t>Песня — наиболее простая, но распространенная форма вокальной музыки, объединяющая поэтический текст с несложной, легко запоминающейся мелодией.</w:t>
            </w:r>
            <w:r w:rsidR="005276F7">
              <w:rPr>
                <w:rFonts w:eastAsia="Calibri"/>
                <w:lang w:eastAsia="en-US"/>
              </w:rPr>
              <w:t xml:space="preserve"> </w:t>
            </w:r>
            <w:r w:rsidR="00A81623">
              <w:t>Работа с текстом</w:t>
            </w:r>
            <w:r w:rsidR="00A81623" w:rsidRPr="00A032A6">
              <w:t xml:space="preserve"> (артикуляционный аппарат, дикция)</w:t>
            </w:r>
            <w:r w:rsidR="00A81623">
              <w:t xml:space="preserve">. </w:t>
            </w:r>
            <w:r w:rsidR="00A81623" w:rsidRPr="0046018B">
              <w:rPr>
                <w:rFonts w:eastAsia="Calibri"/>
                <w:lang w:eastAsia="en-US"/>
              </w:rPr>
              <w:t>Использование элементов ритмики, сценической культуры.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847D8" w:rsidRPr="004F116D" w:rsidTr="00A81623">
        <w:tc>
          <w:tcPr>
            <w:tcW w:w="742" w:type="dxa"/>
          </w:tcPr>
          <w:p w:rsidR="00E847D8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13-15</w:t>
            </w:r>
          </w:p>
        </w:tc>
        <w:tc>
          <w:tcPr>
            <w:tcW w:w="2519" w:type="dxa"/>
          </w:tcPr>
          <w:p w:rsidR="00E847D8" w:rsidRDefault="00E847D8" w:rsidP="00E847D8">
            <w:r w:rsidRPr="00CF4416">
              <w:rPr>
                <w:rStyle w:val="135pt"/>
                <w:sz w:val="24"/>
                <w:szCs w:val="24"/>
              </w:rPr>
              <w:t xml:space="preserve">Знакомство с творчеством А. </w:t>
            </w:r>
            <w:proofErr w:type="spellStart"/>
            <w:r w:rsidRPr="00CF4416">
              <w:rPr>
                <w:rStyle w:val="135pt"/>
                <w:sz w:val="24"/>
                <w:szCs w:val="24"/>
              </w:rPr>
              <w:t>Варламова</w:t>
            </w:r>
            <w:proofErr w:type="gramStart"/>
            <w:r>
              <w:rPr>
                <w:rStyle w:val="135pt"/>
                <w:sz w:val="24"/>
                <w:szCs w:val="24"/>
              </w:rPr>
              <w:t>.</w:t>
            </w:r>
            <w:r w:rsidRPr="00CF4416">
              <w:t>И</w:t>
            </w:r>
            <w:proofErr w:type="gramEnd"/>
            <w:r w:rsidRPr="00CF4416">
              <w:t>нсценировка</w:t>
            </w:r>
            <w:proofErr w:type="spellEnd"/>
            <w:r w:rsidRPr="00CF4416">
              <w:t xml:space="preserve"> песни «Новогодний хоровод» А. Варламова.</w:t>
            </w:r>
          </w:p>
        </w:tc>
        <w:tc>
          <w:tcPr>
            <w:tcW w:w="1134" w:type="dxa"/>
          </w:tcPr>
          <w:p w:rsidR="00E847D8" w:rsidRPr="004F116D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E847D8" w:rsidRPr="004F116D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E847D8" w:rsidRPr="00D44C16" w:rsidRDefault="00E847D8" w:rsidP="00E847D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Pr="00D44C16">
              <w:rPr>
                <w:shd w:val="clear" w:color="auto" w:fill="FFFFFF"/>
              </w:rPr>
              <w:t>ыражение отношений к разным жизненным ситуациям,</w:t>
            </w:r>
          </w:p>
          <w:p w:rsidR="00E847D8" w:rsidRDefault="00E847D8" w:rsidP="00E847D8">
            <w:pPr>
              <w:jc w:val="both"/>
              <w:rPr>
                <w:shd w:val="clear" w:color="auto" w:fill="FFFFFF"/>
              </w:rPr>
            </w:pPr>
            <w:r w:rsidRPr="00D44C16">
              <w:rPr>
                <w:shd w:val="clear" w:color="auto" w:fill="FFFFFF"/>
              </w:rPr>
              <w:t>передача  чувств, мыслей и переживаний.</w:t>
            </w:r>
            <w:r w:rsidR="005276F7">
              <w:rPr>
                <w:shd w:val="clear" w:color="auto" w:fill="FFFFFF"/>
              </w:rPr>
              <w:t xml:space="preserve"> </w:t>
            </w:r>
            <w:r w:rsidRPr="00D44C16">
              <w:rPr>
                <w:shd w:val="clear" w:color="auto" w:fill="FFFFFF"/>
              </w:rPr>
              <w:t>Работа над сценическим образом</w:t>
            </w:r>
            <w:r w:rsidR="00B127B4">
              <w:rPr>
                <w:shd w:val="clear" w:color="auto" w:fill="FFFFFF"/>
              </w:rPr>
              <w:t>.</w:t>
            </w:r>
          </w:p>
          <w:p w:rsidR="00E847D8" w:rsidRPr="00F56184" w:rsidRDefault="00E847D8" w:rsidP="00E847D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E847D8" w:rsidRPr="004F116D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c>
          <w:tcPr>
            <w:tcW w:w="742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E847D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519" w:type="dxa"/>
          </w:tcPr>
          <w:p w:rsidR="00A81623" w:rsidRPr="000A7691" w:rsidRDefault="00A81623" w:rsidP="002E567B">
            <w:r w:rsidRPr="000A7691">
              <w:t>Мой ансамбль.</w:t>
            </w: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A81623" w:rsidRPr="00F56184" w:rsidRDefault="00A81623" w:rsidP="002E567B">
            <w:pPr>
              <w:rPr>
                <w:rFonts w:eastAsia="Calibri"/>
                <w:lang w:eastAsia="en-US"/>
              </w:rPr>
            </w:pPr>
            <w:r w:rsidRPr="00F56184">
              <w:rPr>
                <w:rFonts w:eastAsia="Calibri"/>
                <w:lang w:eastAsia="en-US"/>
              </w:rPr>
              <w:t>Выбор нового репертуара.</w:t>
            </w:r>
          </w:p>
          <w:p w:rsidR="00A81623" w:rsidRPr="004F116D" w:rsidRDefault="00A81623" w:rsidP="002E56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56184">
              <w:rPr>
                <w:rFonts w:eastAsia="Calibri"/>
                <w:lang w:eastAsia="en-US"/>
              </w:rPr>
              <w:t>Работа</w:t>
            </w:r>
            <w:r>
              <w:rPr>
                <w:rFonts w:eastAsia="Calibri"/>
                <w:lang w:eastAsia="en-US"/>
              </w:rPr>
              <w:t xml:space="preserve"> с текстом </w:t>
            </w:r>
            <w:r w:rsidRPr="00F56184">
              <w:rPr>
                <w:rFonts w:eastAsia="Calibri"/>
                <w:lang w:eastAsia="en-US"/>
              </w:rPr>
              <w:t>(артикуляционный аппарат, дикция)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847D8" w:rsidRPr="004F116D" w:rsidTr="00A81623">
        <w:tc>
          <w:tcPr>
            <w:tcW w:w="742" w:type="dxa"/>
          </w:tcPr>
          <w:p w:rsidR="00E847D8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</w:t>
            </w:r>
            <w:r w:rsidR="001A450D">
              <w:rPr>
                <w:rFonts w:eastAsia="Calibri"/>
                <w:color w:val="000000"/>
                <w:lang w:eastAsia="en-US"/>
              </w:rPr>
              <w:t>-18</w:t>
            </w:r>
          </w:p>
        </w:tc>
        <w:tc>
          <w:tcPr>
            <w:tcW w:w="2519" w:type="dxa"/>
          </w:tcPr>
          <w:p w:rsidR="00E847D8" w:rsidRDefault="00E847D8" w:rsidP="00E847D8">
            <w:pPr>
              <w:rPr>
                <w:rStyle w:val="13pt"/>
              </w:rPr>
            </w:pPr>
            <w:r>
              <w:rPr>
                <w:rStyle w:val="13pt"/>
              </w:rPr>
              <w:t>Разучивание колядок</w:t>
            </w:r>
          </w:p>
          <w:p w:rsidR="00E847D8" w:rsidRDefault="00E847D8" w:rsidP="00E847D8">
            <w:pPr>
              <w:rPr>
                <w:rStyle w:val="13pt"/>
                <w:color w:val="C00000"/>
                <w:sz w:val="24"/>
                <w:szCs w:val="24"/>
              </w:rPr>
            </w:pPr>
          </w:p>
          <w:p w:rsidR="00E847D8" w:rsidRDefault="00E847D8" w:rsidP="00E847D8">
            <w:pPr>
              <w:rPr>
                <w:rStyle w:val="13pt"/>
                <w:color w:val="C00000"/>
                <w:sz w:val="24"/>
                <w:szCs w:val="24"/>
              </w:rPr>
            </w:pPr>
          </w:p>
          <w:p w:rsidR="00E847D8" w:rsidRDefault="00E847D8" w:rsidP="00E847D8"/>
          <w:p w:rsidR="00E847D8" w:rsidRPr="000A7691" w:rsidRDefault="00E847D8" w:rsidP="001A450D"/>
        </w:tc>
        <w:tc>
          <w:tcPr>
            <w:tcW w:w="1134" w:type="dxa"/>
          </w:tcPr>
          <w:p w:rsidR="00E847D8" w:rsidRPr="004F116D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E847D8" w:rsidRPr="004F116D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E847D8" w:rsidRPr="001A450D" w:rsidRDefault="001A450D" w:rsidP="001A45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450D">
              <w:rPr>
                <w:rFonts w:ascii="Times New Roman" w:hAnsi="Times New Roman"/>
                <w:sz w:val="24"/>
                <w:szCs w:val="24"/>
              </w:rPr>
              <w:t xml:space="preserve">Колядка — рождественская обрядовая песня. </w:t>
            </w:r>
            <w:proofErr w:type="gramStart"/>
            <w:r w:rsidRPr="001A450D">
              <w:rPr>
                <w:rFonts w:ascii="Times New Roman" w:hAnsi="Times New Roman"/>
                <w:sz w:val="24"/>
                <w:szCs w:val="24"/>
              </w:rPr>
              <w:t>Посвящены</w:t>
            </w:r>
            <w:proofErr w:type="gramEnd"/>
            <w:r w:rsidRPr="001A450D">
              <w:rPr>
                <w:rFonts w:ascii="Times New Roman" w:hAnsi="Times New Roman"/>
                <w:sz w:val="24"/>
                <w:szCs w:val="24"/>
              </w:rPr>
              <w:t xml:space="preserve"> Рождеству Христа.</w:t>
            </w:r>
            <w:r w:rsidR="0052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50D">
              <w:rPr>
                <w:rFonts w:ascii="Times New Roman" w:hAnsi="Times New Roman"/>
                <w:sz w:val="24"/>
                <w:szCs w:val="24"/>
              </w:rPr>
              <w:lastRenderedPageBreak/>
              <w:t>Незамысловатые короткие песенки, отражающие национальные фольклорные традиции, звучат из у</w:t>
            </w:r>
            <w:proofErr w:type="gramStart"/>
            <w:r w:rsidRPr="001A450D">
              <w:rPr>
                <w:rFonts w:ascii="Times New Roman" w:hAnsi="Times New Roman"/>
                <w:sz w:val="24"/>
                <w:szCs w:val="24"/>
              </w:rPr>
              <w:t>ст взр</w:t>
            </w:r>
            <w:proofErr w:type="gramEnd"/>
            <w:r w:rsidRPr="001A450D">
              <w:rPr>
                <w:rFonts w:ascii="Times New Roman" w:hAnsi="Times New Roman"/>
                <w:sz w:val="24"/>
                <w:szCs w:val="24"/>
              </w:rPr>
              <w:t>ослых и детей, знаменуют наступление особенной поры, времени, когда всё плохое должно остаться в прошлом, а хорошее и доброе — стать настоящим.</w:t>
            </w:r>
          </w:p>
        </w:tc>
        <w:tc>
          <w:tcPr>
            <w:tcW w:w="1276" w:type="dxa"/>
          </w:tcPr>
          <w:p w:rsidR="00E847D8" w:rsidRPr="004F116D" w:rsidRDefault="00E847D8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A450D" w:rsidRPr="004F116D" w:rsidTr="00A81623">
        <w:tc>
          <w:tcPr>
            <w:tcW w:w="742" w:type="dxa"/>
          </w:tcPr>
          <w:p w:rsidR="001A450D" w:rsidRPr="00D8366F" w:rsidRDefault="001A450D" w:rsidP="002E567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8366F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2519" w:type="dxa"/>
          </w:tcPr>
          <w:p w:rsidR="001A450D" w:rsidRPr="00D8366F" w:rsidRDefault="00D8366F" w:rsidP="00E847D8">
            <w:pPr>
              <w:rPr>
                <w:rStyle w:val="13pt"/>
                <w:color w:val="auto"/>
              </w:rPr>
            </w:pPr>
            <w:r w:rsidRPr="00D8366F">
              <w:rPr>
                <w:rStyle w:val="13pt"/>
                <w:color w:val="auto"/>
              </w:rPr>
              <w:t xml:space="preserve">Герои </w:t>
            </w:r>
            <w:r w:rsidR="001A450D" w:rsidRPr="00D8366F">
              <w:rPr>
                <w:rStyle w:val="13pt"/>
                <w:color w:val="auto"/>
              </w:rPr>
              <w:t>СВО</w:t>
            </w:r>
          </w:p>
        </w:tc>
        <w:tc>
          <w:tcPr>
            <w:tcW w:w="1134" w:type="dxa"/>
          </w:tcPr>
          <w:p w:rsidR="001A450D" w:rsidRPr="004F116D" w:rsidRDefault="001A4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1A450D" w:rsidRPr="004F116D" w:rsidRDefault="001A4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1A450D" w:rsidRPr="001A450D" w:rsidRDefault="00D8366F" w:rsidP="001A45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pt"/>
                <w:rFonts w:eastAsia="Calibri"/>
                <w:color w:val="auto"/>
                <w:sz w:val="24"/>
                <w:szCs w:val="24"/>
              </w:rPr>
              <w:t>Беседа о героизме наших солдат, формирование нравственных качеств, чувство гордости за Отчизну</w:t>
            </w:r>
          </w:p>
        </w:tc>
        <w:tc>
          <w:tcPr>
            <w:tcW w:w="1276" w:type="dxa"/>
          </w:tcPr>
          <w:p w:rsidR="001A450D" w:rsidRPr="004F116D" w:rsidRDefault="001A4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81623" w:rsidRPr="004F116D" w:rsidTr="00A81623">
        <w:tc>
          <w:tcPr>
            <w:tcW w:w="742" w:type="dxa"/>
          </w:tcPr>
          <w:p w:rsidR="00A81623" w:rsidRPr="004F116D" w:rsidRDefault="001A4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20-21</w:t>
            </w:r>
          </w:p>
        </w:tc>
        <w:tc>
          <w:tcPr>
            <w:tcW w:w="2519" w:type="dxa"/>
          </w:tcPr>
          <w:p w:rsidR="001A450D" w:rsidRPr="00B92246" w:rsidRDefault="001A450D" w:rsidP="001A450D">
            <w:pPr>
              <w:rPr>
                <w:rStyle w:val="13pt"/>
                <w:color w:val="auto"/>
                <w:sz w:val="24"/>
                <w:szCs w:val="24"/>
              </w:rPr>
            </w:pPr>
            <w:r w:rsidRPr="00B92246">
              <w:rPr>
                <w:rStyle w:val="13pt"/>
                <w:color w:val="auto"/>
                <w:sz w:val="24"/>
                <w:szCs w:val="24"/>
              </w:rPr>
              <w:t>Разучивание песен «Бескозырка белая», «Наша армия»</w:t>
            </w:r>
          </w:p>
          <w:p w:rsidR="00A81623" w:rsidRPr="0040282D" w:rsidRDefault="00A81623" w:rsidP="002E567B">
            <w:pPr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1A450D" w:rsidRPr="00B92246" w:rsidRDefault="001A450D" w:rsidP="001A450D">
            <w:pPr>
              <w:rPr>
                <w:rStyle w:val="13pt"/>
                <w:color w:val="auto"/>
                <w:sz w:val="24"/>
                <w:szCs w:val="24"/>
              </w:rPr>
            </w:pPr>
            <w:r>
              <w:rPr>
                <w:rStyle w:val="13pt"/>
                <w:color w:val="auto"/>
                <w:sz w:val="24"/>
                <w:szCs w:val="24"/>
              </w:rPr>
              <w:t xml:space="preserve">Репертуар: </w:t>
            </w:r>
            <w:r w:rsidRPr="00B92246">
              <w:rPr>
                <w:rStyle w:val="13pt"/>
                <w:color w:val="auto"/>
                <w:sz w:val="24"/>
                <w:szCs w:val="24"/>
              </w:rPr>
              <w:t xml:space="preserve">«Бескозырка белая», музыка В. </w:t>
            </w:r>
            <w:r w:rsidRPr="00B92246">
              <w:rPr>
                <w:shd w:val="clear" w:color="auto" w:fill="FFFFFF"/>
              </w:rPr>
              <w:t xml:space="preserve">Модель, слова З.  Александрова </w:t>
            </w:r>
          </w:p>
          <w:p w:rsidR="00A81623" w:rsidRPr="001A450D" w:rsidRDefault="001A450D" w:rsidP="002E567B">
            <w:pPr>
              <w:rPr>
                <w:shd w:val="clear" w:color="auto" w:fill="FFFFFF"/>
              </w:rPr>
            </w:pPr>
            <w:r w:rsidRPr="00B92246">
              <w:rPr>
                <w:rStyle w:val="13pt"/>
                <w:color w:val="auto"/>
                <w:sz w:val="24"/>
                <w:szCs w:val="24"/>
              </w:rPr>
              <w:t xml:space="preserve">«Наша армия», </w:t>
            </w:r>
            <w:r w:rsidRPr="00B92246">
              <w:rPr>
                <w:shd w:val="clear" w:color="auto" w:fill="FFFFFF"/>
              </w:rPr>
              <w:t xml:space="preserve"> музыка Э. </w:t>
            </w:r>
            <w:proofErr w:type="spellStart"/>
            <w:r w:rsidRPr="00B92246">
              <w:rPr>
                <w:shd w:val="clear" w:color="auto" w:fill="FFFFFF"/>
              </w:rPr>
              <w:t>Ханок</w:t>
            </w:r>
            <w:proofErr w:type="spellEnd"/>
            <w:r w:rsidRPr="00B92246">
              <w:rPr>
                <w:shd w:val="clear" w:color="auto" w:fill="FFFFFF"/>
              </w:rPr>
              <w:t>, стихи</w:t>
            </w:r>
            <w:r w:rsidRPr="00B92246">
              <w:rPr>
                <w:rStyle w:val="apple-converted-space"/>
              </w:rPr>
              <w:t> </w:t>
            </w:r>
            <w:r w:rsidRPr="00B92246">
              <w:rPr>
                <w:shd w:val="clear" w:color="auto" w:fill="FFFFFF"/>
              </w:rPr>
              <w:t>И.Резник</w:t>
            </w:r>
          </w:p>
        </w:tc>
        <w:tc>
          <w:tcPr>
            <w:tcW w:w="1276" w:type="dxa"/>
          </w:tcPr>
          <w:p w:rsidR="00A81623" w:rsidRPr="004F116D" w:rsidRDefault="00A81623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127B4" w:rsidRPr="004F116D" w:rsidTr="00A81623">
        <w:tc>
          <w:tcPr>
            <w:tcW w:w="742" w:type="dxa"/>
          </w:tcPr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</w:t>
            </w:r>
          </w:p>
        </w:tc>
        <w:tc>
          <w:tcPr>
            <w:tcW w:w="2519" w:type="dxa"/>
          </w:tcPr>
          <w:p w:rsidR="00B127B4" w:rsidRPr="00B92246" w:rsidRDefault="00B127B4" w:rsidP="001A450D">
            <w:pPr>
              <w:rPr>
                <w:rStyle w:val="13pt"/>
                <w:color w:val="auto"/>
                <w:sz w:val="24"/>
                <w:szCs w:val="24"/>
              </w:rPr>
            </w:pPr>
            <w:r>
              <w:rPr>
                <w:rStyle w:val="13pt"/>
                <w:color w:val="auto"/>
                <w:sz w:val="24"/>
                <w:szCs w:val="24"/>
              </w:rPr>
              <w:t>Развлечение «Всегда в строю»</w:t>
            </w: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B127B4" w:rsidRDefault="00D8366F" w:rsidP="001A450D">
            <w:pPr>
              <w:rPr>
                <w:rStyle w:val="13pt"/>
                <w:color w:val="auto"/>
                <w:sz w:val="24"/>
                <w:szCs w:val="24"/>
              </w:rPr>
            </w:pPr>
            <w:r>
              <w:rPr>
                <w:rStyle w:val="13pt"/>
                <w:color w:val="auto"/>
                <w:sz w:val="24"/>
                <w:szCs w:val="24"/>
              </w:rPr>
              <w:t>Игры, конкурсы, сочинение стишков</w:t>
            </w:r>
          </w:p>
        </w:tc>
        <w:tc>
          <w:tcPr>
            <w:tcW w:w="1276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127B4" w:rsidRPr="004F116D" w:rsidTr="00A81623">
        <w:tc>
          <w:tcPr>
            <w:tcW w:w="742" w:type="dxa"/>
          </w:tcPr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23-24</w:t>
            </w: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519" w:type="dxa"/>
          </w:tcPr>
          <w:p w:rsidR="00B127B4" w:rsidRDefault="00B127B4" w:rsidP="001A450D">
            <w:pPr>
              <w:rPr>
                <w:rStyle w:val="135pt"/>
                <w:rFonts w:eastAsia="Microsoft Sans Serif"/>
                <w:color w:val="C00000"/>
                <w:sz w:val="24"/>
                <w:szCs w:val="24"/>
              </w:rPr>
            </w:pPr>
            <w:r w:rsidRPr="00170FD6">
              <w:rPr>
                <w:rStyle w:val="135pt"/>
                <w:rFonts w:eastAsia="Microsoft Sans Serif"/>
                <w:sz w:val="24"/>
                <w:szCs w:val="24"/>
              </w:rPr>
              <w:t>Разучивание песн</w:t>
            </w:r>
            <w:proofErr w:type="gramStart"/>
            <w:r w:rsidRPr="00170FD6">
              <w:rPr>
                <w:rStyle w:val="135pt"/>
                <w:rFonts w:eastAsia="Microsoft Sans Serif"/>
                <w:sz w:val="24"/>
                <w:szCs w:val="24"/>
              </w:rPr>
              <w:t>и</w:t>
            </w:r>
            <w:r w:rsidRPr="003A1DF6">
              <w:rPr>
                <w:rStyle w:val="135pt"/>
                <w:rFonts w:eastAsia="Microsoft Sans Serif"/>
                <w:color w:val="auto"/>
                <w:sz w:val="24"/>
                <w:szCs w:val="24"/>
              </w:rPr>
              <w:t>«</w:t>
            </w:r>
            <w:proofErr w:type="gramEnd"/>
            <w:r w:rsidRPr="003A1DF6">
              <w:rPr>
                <w:rStyle w:val="135pt"/>
                <w:rFonts w:eastAsia="Microsoft Sans Serif"/>
                <w:color w:val="auto"/>
                <w:sz w:val="24"/>
                <w:szCs w:val="24"/>
              </w:rPr>
              <w:t>Бабушка».</w:t>
            </w:r>
          </w:p>
          <w:p w:rsidR="00B127B4" w:rsidRDefault="00B127B4" w:rsidP="001A450D">
            <w:pPr>
              <w:rPr>
                <w:rStyle w:val="135pt"/>
                <w:rFonts w:eastAsia="Microsoft Sans Serif"/>
                <w:color w:val="C00000"/>
                <w:sz w:val="24"/>
                <w:szCs w:val="24"/>
              </w:rPr>
            </w:pPr>
          </w:p>
          <w:p w:rsidR="00B127B4" w:rsidRPr="003A1DF6" w:rsidRDefault="00B127B4" w:rsidP="001A450D">
            <w:pPr>
              <w:rPr>
                <w:rStyle w:val="135pt"/>
                <w:rFonts w:eastAsia="Microsoft Sans Serif"/>
                <w:color w:val="auto"/>
                <w:sz w:val="24"/>
                <w:szCs w:val="24"/>
              </w:rPr>
            </w:pPr>
            <w:r w:rsidRPr="00695305">
              <w:t>Сц</w:t>
            </w:r>
            <w:r>
              <w:t xml:space="preserve">енический </w:t>
            </w:r>
            <w:r w:rsidRPr="00695305">
              <w:t>образ</w:t>
            </w:r>
            <w:r>
              <w:t xml:space="preserve"> в песне </w:t>
            </w:r>
            <w:r w:rsidRPr="003A1DF6">
              <w:rPr>
                <w:rStyle w:val="135pt"/>
                <w:rFonts w:eastAsia="Microsoft Sans Serif"/>
                <w:color w:val="auto"/>
                <w:sz w:val="24"/>
                <w:szCs w:val="24"/>
              </w:rPr>
              <w:t>«Бабушка».</w:t>
            </w:r>
          </w:p>
          <w:p w:rsidR="00B127B4" w:rsidRDefault="00B127B4" w:rsidP="001A450D">
            <w:pPr>
              <w:rPr>
                <w:rStyle w:val="135pt"/>
                <w:rFonts w:eastAsia="Microsoft Sans Serif"/>
                <w:color w:val="C00000"/>
                <w:sz w:val="24"/>
                <w:szCs w:val="24"/>
              </w:rPr>
            </w:pPr>
          </w:p>
          <w:p w:rsidR="00B127B4" w:rsidRDefault="00B127B4" w:rsidP="001A450D">
            <w:pPr>
              <w:rPr>
                <w:rStyle w:val="135pt"/>
                <w:rFonts w:eastAsia="Microsoft Sans Serif"/>
                <w:color w:val="C00000"/>
                <w:sz w:val="24"/>
                <w:szCs w:val="24"/>
              </w:rPr>
            </w:pPr>
          </w:p>
          <w:p w:rsidR="00B127B4" w:rsidRPr="00B92246" w:rsidRDefault="00B127B4" w:rsidP="001A450D">
            <w:pPr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B127B4" w:rsidRPr="00B127B4" w:rsidRDefault="00B127B4" w:rsidP="00B127B4">
            <w:pPr>
              <w:jc w:val="both"/>
              <w:rPr>
                <w:rStyle w:val="13pt"/>
                <w:color w:val="auto"/>
                <w:sz w:val="24"/>
                <w:szCs w:val="24"/>
              </w:rPr>
            </w:pPr>
            <w:r w:rsidRPr="00486FBB">
              <w:t>Пение в ансамбле. Формирование  понимания интонационно-образной природы вокального искусства, взаимосвязи выразительности,  эмоциональной и физической составляющей пения.</w:t>
            </w:r>
            <w:r w:rsidR="005276F7">
              <w:t xml:space="preserve"> </w:t>
            </w:r>
            <w:r w:rsidRPr="00D44C16">
              <w:rPr>
                <w:shd w:val="clear" w:color="auto" w:fill="FFFFFF"/>
              </w:rPr>
              <w:t>Работа над сценическим образом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127B4" w:rsidRPr="004F116D" w:rsidTr="00A81623">
        <w:tc>
          <w:tcPr>
            <w:tcW w:w="742" w:type="dxa"/>
          </w:tcPr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2519" w:type="dxa"/>
          </w:tcPr>
          <w:p w:rsidR="00B127B4" w:rsidRPr="00B92246" w:rsidRDefault="00B127B4" w:rsidP="00B127B4">
            <w:pPr>
              <w:rPr>
                <w:rStyle w:val="135pt"/>
                <w:rFonts w:eastAsia="Microsoft Sans Serif"/>
                <w:color w:val="auto"/>
                <w:sz w:val="24"/>
                <w:szCs w:val="24"/>
              </w:rPr>
            </w:pPr>
            <w:r w:rsidRPr="00B92246">
              <w:rPr>
                <w:rStyle w:val="135pt"/>
                <w:rFonts w:eastAsia="Microsoft Sans Serif"/>
                <w:color w:val="auto"/>
                <w:sz w:val="24"/>
                <w:szCs w:val="24"/>
              </w:rPr>
              <w:t>Посиделки «Девчушки-хохотушки»</w:t>
            </w:r>
          </w:p>
          <w:p w:rsidR="00B127B4" w:rsidRPr="00B92246" w:rsidRDefault="00B127B4" w:rsidP="001A450D">
            <w:pPr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  <w:vMerge/>
          </w:tcPr>
          <w:p w:rsidR="00B127B4" w:rsidRDefault="00B127B4" w:rsidP="001A450D">
            <w:pPr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A450D" w:rsidRPr="004F116D" w:rsidTr="00A81623">
        <w:tc>
          <w:tcPr>
            <w:tcW w:w="742" w:type="dxa"/>
          </w:tcPr>
          <w:p w:rsidR="001A450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</w:t>
            </w: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8366F" w:rsidRDefault="00D8366F" w:rsidP="00B127B4">
            <w:pPr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B127B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28-29</w:t>
            </w:r>
          </w:p>
          <w:p w:rsidR="00B127B4" w:rsidRDefault="00B127B4" w:rsidP="00B127B4">
            <w:pPr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B127B4">
            <w:pPr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B127B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519" w:type="dxa"/>
          </w:tcPr>
          <w:p w:rsidR="00B127B4" w:rsidRPr="004B1342" w:rsidRDefault="00B127B4" w:rsidP="00B127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342">
              <w:rPr>
                <w:rFonts w:ascii="Times New Roman" w:hAnsi="Times New Roman"/>
                <w:sz w:val="24"/>
                <w:szCs w:val="24"/>
              </w:rPr>
              <w:t>Народная музыка – музыка сердца</w:t>
            </w:r>
          </w:p>
          <w:p w:rsidR="00B127B4" w:rsidRDefault="00B127B4" w:rsidP="00B127B4"/>
          <w:p w:rsidR="00B127B4" w:rsidRDefault="00B127B4" w:rsidP="00B127B4">
            <w:r>
              <w:t>Разучивание русской народной песни</w:t>
            </w:r>
          </w:p>
          <w:p w:rsidR="00B127B4" w:rsidRDefault="00B127B4" w:rsidP="00B127B4">
            <w:r w:rsidRPr="00514018">
              <w:t>«</w:t>
            </w:r>
            <w:proofErr w:type="spellStart"/>
            <w:r w:rsidRPr="00514018">
              <w:t>Бала-бала-лайка</w:t>
            </w:r>
            <w:proofErr w:type="spellEnd"/>
            <w:r w:rsidRPr="00514018">
              <w:t xml:space="preserve">» </w:t>
            </w:r>
          </w:p>
          <w:p w:rsidR="00B127B4" w:rsidRDefault="00B127B4" w:rsidP="00B127B4"/>
          <w:p w:rsidR="00B127B4" w:rsidRDefault="00B127B4" w:rsidP="00B127B4">
            <w:r>
              <w:t>Подыграй на ложечках</w:t>
            </w:r>
          </w:p>
          <w:p w:rsidR="00B127B4" w:rsidRDefault="00B127B4" w:rsidP="00B127B4"/>
          <w:p w:rsidR="00B127B4" w:rsidRDefault="00B127B4" w:rsidP="00B127B4"/>
          <w:p w:rsidR="001A450D" w:rsidRPr="00B92246" w:rsidRDefault="001A450D" w:rsidP="00B127B4">
            <w:pPr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50D" w:rsidRPr="004F116D" w:rsidRDefault="001A4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1A450D" w:rsidRPr="004F116D" w:rsidRDefault="001A4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B127B4" w:rsidRPr="00A032A6" w:rsidRDefault="00B127B4" w:rsidP="00B127B4">
            <w:r w:rsidRPr="00A032A6">
              <w:t xml:space="preserve">Работа над мелодическим, ритмическим слухом,  чистотой интонирования, </w:t>
            </w:r>
            <w:proofErr w:type="spellStart"/>
            <w:r w:rsidRPr="00A032A6">
              <w:t>звуковедения</w:t>
            </w:r>
            <w:proofErr w:type="spellEnd"/>
            <w:r w:rsidRPr="00A032A6">
              <w:t>.</w:t>
            </w:r>
          </w:p>
          <w:p w:rsidR="00B127B4" w:rsidRDefault="00B127B4" w:rsidP="00B127B4">
            <w:r w:rsidRPr="00A032A6">
              <w:t>Совершенствование певческого дыхания, дикции.</w:t>
            </w:r>
          </w:p>
          <w:p w:rsidR="001A450D" w:rsidRDefault="00B127B4" w:rsidP="00B127B4">
            <w:pPr>
              <w:rPr>
                <w:rStyle w:val="13pt"/>
                <w:color w:val="auto"/>
                <w:sz w:val="24"/>
                <w:szCs w:val="24"/>
              </w:rPr>
            </w:pPr>
            <w:r w:rsidRPr="00514018">
              <w:t xml:space="preserve">Беседа о народной музыке как о хранительнице народной культуры. Принадлежность человека к своим музыкальным </w:t>
            </w:r>
            <w:proofErr w:type="spellStart"/>
            <w:r w:rsidRPr="00514018">
              <w:t>истокам</w:t>
            </w:r>
            <w:proofErr w:type="gramStart"/>
            <w:r w:rsidRPr="00514018">
              <w:t>.</w:t>
            </w:r>
            <w:r w:rsidRPr="004B1342">
              <w:t>Н</w:t>
            </w:r>
            <w:proofErr w:type="gramEnd"/>
            <w:r w:rsidRPr="004B1342">
              <w:t>ародная</w:t>
            </w:r>
            <w:proofErr w:type="spellEnd"/>
            <w:r w:rsidRPr="004B1342">
              <w:t xml:space="preserve"> песня – летопись жизни народа и источник вдохновения композиторов.</w:t>
            </w:r>
            <w:r>
              <w:t xml:space="preserve"> Музыкальные инструменты России: балалайка, ложки, трещотки.</w:t>
            </w:r>
          </w:p>
        </w:tc>
        <w:tc>
          <w:tcPr>
            <w:tcW w:w="1276" w:type="dxa"/>
          </w:tcPr>
          <w:p w:rsidR="001A450D" w:rsidRPr="004F116D" w:rsidRDefault="001A450D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127B4" w:rsidRPr="004F116D" w:rsidTr="00A81623">
        <w:tc>
          <w:tcPr>
            <w:tcW w:w="742" w:type="dxa"/>
          </w:tcPr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31-32</w:t>
            </w: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8366F" w:rsidRDefault="00D8366F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</w:t>
            </w:r>
          </w:p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127B4" w:rsidRDefault="00B127B4" w:rsidP="00D8366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2519" w:type="dxa"/>
          </w:tcPr>
          <w:p w:rsidR="00B127B4" w:rsidRPr="00514018" w:rsidRDefault="00B127B4" w:rsidP="00B127B4">
            <w:pPr>
              <w:rPr>
                <w:rStyle w:val="135pt"/>
                <w:rFonts w:eastAsia="Microsoft Sans Serif"/>
                <w:sz w:val="24"/>
                <w:szCs w:val="24"/>
              </w:rPr>
            </w:pPr>
            <w:r w:rsidRPr="00514018">
              <w:rPr>
                <w:rStyle w:val="135pt"/>
                <w:rFonts w:eastAsia="Microsoft Sans Serif"/>
                <w:sz w:val="24"/>
                <w:szCs w:val="24"/>
              </w:rPr>
              <w:lastRenderedPageBreak/>
              <w:t xml:space="preserve">Разучивание песни «День Победы» </w:t>
            </w:r>
            <w:r w:rsidRPr="00514018">
              <w:rPr>
                <w:rStyle w:val="135pt"/>
                <w:rFonts w:eastAsia="Microsoft Sans Serif"/>
                <w:sz w:val="24"/>
                <w:szCs w:val="24"/>
              </w:rPr>
              <w:lastRenderedPageBreak/>
              <w:t>Трубачёвых. Знакомство с творчеством.</w:t>
            </w:r>
          </w:p>
          <w:p w:rsidR="00B127B4" w:rsidRDefault="00B127B4" w:rsidP="00B127B4">
            <w:pPr>
              <w:rPr>
                <w:rStyle w:val="135pt"/>
                <w:rFonts w:eastAsia="Microsoft Sans Serif"/>
                <w:sz w:val="24"/>
                <w:szCs w:val="24"/>
              </w:rPr>
            </w:pPr>
          </w:p>
          <w:p w:rsidR="00B127B4" w:rsidRPr="00514018" w:rsidRDefault="00B127B4" w:rsidP="00B127B4">
            <w:pPr>
              <w:rPr>
                <w:rStyle w:val="135pt"/>
                <w:rFonts w:eastAsia="Microsoft Sans Serif"/>
                <w:sz w:val="24"/>
                <w:szCs w:val="24"/>
              </w:rPr>
            </w:pPr>
            <w:r w:rsidRPr="00514018">
              <w:rPr>
                <w:rStyle w:val="135pt"/>
                <w:rFonts w:eastAsia="Microsoft Sans Serif"/>
                <w:sz w:val="24"/>
                <w:szCs w:val="24"/>
              </w:rPr>
              <w:t>Сценический образ в песне «День Победы»</w:t>
            </w:r>
          </w:p>
          <w:p w:rsidR="00B127B4" w:rsidRDefault="00B127B4" w:rsidP="00B127B4">
            <w:pPr>
              <w:rPr>
                <w:rStyle w:val="135pt"/>
                <w:rFonts w:eastAsia="Microsoft Sans Serif"/>
                <w:sz w:val="24"/>
                <w:szCs w:val="24"/>
              </w:rPr>
            </w:pPr>
          </w:p>
          <w:p w:rsidR="00B127B4" w:rsidRPr="00514018" w:rsidRDefault="00B127B4" w:rsidP="00B127B4">
            <w:pPr>
              <w:rPr>
                <w:rStyle w:val="135pt"/>
                <w:rFonts w:eastAsia="Microsoft Sans Serif"/>
                <w:sz w:val="24"/>
                <w:szCs w:val="24"/>
              </w:rPr>
            </w:pPr>
            <w:r w:rsidRPr="00514018">
              <w:rPr>
                <w:rStyle w:val="135pt"/>
                <w:rFonts w:eastAsia="Microsoft Sans Serif"/>
                <w:sz w:val="24"/>
                <w:szCs w:val="24"/>
              </w:rPr>
              <w:t>Знакомство с песнями военных лет</w:t>
            </w:r>
          </w:p>
          <w:p w:rsidR="00B127B4" w:rsidRDefault="00B127B4" w:rsidP="00B127B4"/>
          <w:p w:rsidR="00B127B4" w:rsidRDefault="00B127B4" w:rsidP="00B127B4"/>
          <w:p w:rsidR="00B127B4" w:rsidRPr="004B1342" w:rsidRDefault="00B127B4" w:rsidP="00B127B4"/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B127B4" w:rsidRDefault="00B127B4" w:rsidP="00B127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4726"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совершенствованием </w:t>
            </w:r>
            <w:r w:rsidRPr="001847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вокально-хоровых навыков (выравниванием унисона,  звукообразования и </w:t>
            </w:r>
            <w:proofErr w:type="spellStart"/>
            <w:r w:rsidRPr="00184726">
              <w:rPr>
                <w:rFonts w:ascii="Times New Roman" w:hAnsi="Times New Roman"/>
                <w:sz w:val="24"/>
                <w:szCs w:val="24"/>
              </w:rPr>
              <w:t>звуковедения</w:t>
            </w:r>
            <w:proofErr w:type="spellEnd"/>
            <w:r w:rsidRPr="001847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127B4" w:rsidRPr="00A56FD5" w:rsidRDefault="00B127B4" w:rsidP="00B127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6FD5">
              <w:rPr>
                <w:rFonts w:ascii="Times New Roman" w:hAnsi="Times New Roman"/>
                <w:sz w:val="24"/>
                <w:szCs w:val="24"/>
              </w:rPr>
              <w:t>Репертуар:</w:t>
            </w:r>
          </w:p>
          <w:p w:rsidR="00B127B4" w:rsidRPr="00A56FD5" w:rsidRDefault="00B127B4" w:rsidP="00B127B4">
            <w:pPr>
              <w:pStyle w:val="a4"/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«Священная война»</w:t>
            </w:r>
            <w:r w:rsidRPr="00A56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6F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узыка: А.Александров, слова: В.Лебедев-Кумач 1941 г;</w:t>
            </w:r>
            <w:r w:rsidRPr="00A56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Смуглянка»,</w:t>
            </w:r>
            <w:r w:rsidRPr="00A56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музыка: А. Новиков,  слова: Я. Шведов. 1940г.</w:t>
            </w:r>
            <w:r w:rsidRPr="00A56FD5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 «</w:t>
            </w: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Эх, дороги»,</w:t>
            </w:r>
            <w:r w:rsidRPr="00A56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музыка: А. Новиков, слова: Л. </w:t>
            </w:r>
            <w:proofErr w:type="spellStart"/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Ошанин</w:t>
            </w:r>
            <w:proofErr w:type="spellEnd"/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; «Темная ночь»</w:t>
            </w:r>
            <w:r w:rsidRPr="00A56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м</w:t>
            </w: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узыка: Н. </w:t>
            </w:r>
            <w:proofErr w:type="gramStart"/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Богословский</w:t>
            </w:r>
            <w:proofErr w:type="gramEnd"/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, слова: В.Агатов</w:t>
            </w:r>
            <w:r w:rsidRPr="00A56FD5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127B4" w:rsidRPr="00A56FD5" w:rsidRDefault="00B127B4" w:rsidP="00B127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«В землянке»</w:t>
            </w:r>
            <w:r w:rsidRPr="00A56F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E79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узыка: К.Листов, слова: А.Сурков 1942г</w:t>
            </w:r>
            <w:proofErr w:type="gramStart"/>
            <w:r w:rsidRPr="00A56FD5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..</w:t>
            </w:r>
            <w:r w:rsidRPr="00A56FD5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</w:p>
          <w:p w:rsidR="00B127B4" w:rsidRPr="00A032A6" w:rsidRDefault="00B127B4" w:rsidP="00B127B4">
            <w:r w:rsidRPr="00514018">
              <w:rPr>
                <w:rStyle w:val="135pt"/>
                <w:rFonts w:eastAsia="Microsoft Sans Serif"/>
                <w:sz w:val="24"/>
                <w:szCs w:val="24"/>
              </w:rPr>
              <w:t>«День Победы» слова и музыка Трубачёвых</w:t>
            </w:r>
            <w:r>
              <w:rPr>
                <w:rStyle w:val="135pt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127B4" w:rsidRPr="004F116D" w:rsidTr="00A81623">
        <w:tc>
          <w:tcPr>
            <w:tcW w:w="742" w:type="dxa"/>
          </w:tcPr>
          <w:p w:rsidR="00B127B4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2519" w:type="dxa"/>
          </w:tcPr>
          <w:p w:rsidR="00B127B4" w:rsidRDefault="00B127B4" w:rsidP="00B127B4">
            <w:pPr>
              <w:rPr>
                <w:b/>
                <w:sz w:val="28"/>
                <w:szCs w:val="28"/>
              </w:rPr>
            </w:pPr>
            <w:r w:rsidRPr="00695305">
              <w:t xml:space="preserve">Контроль. </w:t>
            </w:r>
            <w:r>
              <w:t>Игра</w:t>
            </w:r>
            <w:r w:rsidR="005276F7">
              <w:t xml:space="preserve"> </w:t>
            </w:r>
            <w:r w:rsidRPr="00695305">
              <w:t>«Угадай мелодию»</w:t>
            </w:r>
          </w:p>
          <w:p w:rsidR="00B127B4" w:rsidRPr="00514018" w:rsidRDefault="00B127B4" w:rsidP="00B127B4">
            <w:pPr>
              <w:rPr>
                <w:rStyle w:val="135pt"/>
                <w:rFonts w:eastAsia="Microsoft Sans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402" w:type="dxa"/>
          </w:tcPr>
          <w:p w:rsidR="00B127B4" w:rsidRPr="00184726" w:rsidRDefault="00B127B4" w:rsidP="00B127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1DF6">
              <w:rPr>
                <w:rFonts w:ascii="Times New Roman" w:hAnsi="Times New Roman"/>
                <w:sz w:val="24"/>
                <w:szCs w:val="24"/>
              </w:rPr>
              <w:t>Музыкальная игра. Работа на слух – узнать музыкальные произведения, музыкальные инструменты.</w:t>
            </w:r>
          </w:p>
        </w:tc>
        <w:tc>
          <w:tcPr>
            <w:tcW w:w="1276" w:type="dxa"/>
          </w:tcPr>
          <w:p w:rsidR="00B127B4" w:rsidRPr="004F116D" w:rsidRDefault="00B127B4" w:rsidP="002E567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95305" w:rsidRDefault="00695305" w:rsidP="00695305">
      <w:pPr>
        <w:spacing w:line="276" w:lineRule="auto"/>
      </w:pPr>
    </w:p>
    <w:p w:rsidR="00486FBB" w:rsidRPr="00C31DDE" w:rsidRDefault="00486FBB" w:rsidP="00695305">
      <w:pPr>
        <w:spacing w:line="276" w:lineRule="auto"/>
      </w:pPr>
    </w:p>
    <w:sectPr w:rsidR="00486FBB" w:rsidRPr="00C31DDE" w:rsidSect="006953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C">
    <w:altName w:val="Literaturnay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205EB2"/>
    <w:lvl w:ilvl="0">
      <w:numFmt w:val="bullet"/>
      <w:lvlText w:val="*"/>
      <w:lvlJc w:val="left"/>
    </w:lvl>
  </w:abstractNum>
  <w:abstractNum w:abstractNumId="1">
    <w:nsid w:val="0E2266B4"/>
    <w:multiLevelType w:val="hybridMultilevel"/>
    <w:tmpl w:val="747C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A03D2E"/>
    <w:multiLevelType w:val="hybridMultilevel"/>
    <w:tmpl w:val="7CFA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149B"/>
    <w:multiLevelType w:val="multilevel"/>
    <w:tmpl w:val="86F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E4497"/>
    <w:multiLevelType w:val="hybridMultilevel"/>
    <w:tmpl w:val="ED00B152"/>
    <w:lvl w:ilvl="0" w:tplc="16C01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9F7D54"/>
    <w:multiLevelType w:val="hybridMultilevel"/>
    <w:tmpl w:val="9BA20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7A2D"/>
    <w:multiLevelType w:val="multilevel"/>
    <w:tmpl w:val="C31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E2D77"/>
    <w:multiLevelType w:val="multilevel"/>
    <w:tmpl w:val="F416B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DD85861"/>
    <w:multiLevelType w:val="hybridMultilevel"/>
    <w:tmpl w:val="56E6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76C07"/>
    <w:multiLevelType w:val="multilevel"/>
    <w:tmpl w:val="29F4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8331D"/>
    <w:multiLevelType w:val="hybridMultilevel"/>
    <w:tmpl w:val="0ADE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D1FF4"/>
    <w:multiLevelType w:val="hybridMultilevel"/>
    <w:tmpl w:val="1BC6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A2717"/>
    <w:multiLevelType w:val="multilevel"/>
    <w:tmpl w:val="924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BA4"/>
    <w:rsid w:val="001163A0"/>
    <w:rsid w:val="00137200"/>
    <w:rsid w:val="00170FD6"/>
    <w:rsid w:val="00184726"/>
    <w:rsid w:val="0018651B"/>
    <w:rsid w:val="001A450D"/>
    <w:rsid w:val="001A5897"/>
    <w:rsid w:val="001F0F01"/>
    <w:rsid w:val="002079B2"/>
    <w:rsid w:val="002F5253"/>
    <w:rsid w:val="0033416C"/>
    <w:rsid w:val="003935BB"/>
    <w:rsid w:val="003A1DF6"/>
    <w:rsid w:val="00435203"/>
    <w:rsid w:val="00446590"/>
    <w:rsid w:val="00486FBB"/>
    <w:rsid w:val="004B1342"/>
    <w:rsid w:val="00514018"/>
    <w:rsid w:val="005276F7"/>
    <w:rsid w:val="005558B7"/>
    <w:rsid w:val="00600608"/>
    <w:rsid w:val="00695305"/>
    <w:rsid w:val="006A5852"/>
    <w:rsid w:val="007C623E"/>
    <w:rsid w:val="008314B4"/>
    <w:rsid w:val="0084297C"/>
    <w:rsid w:val="0094354A"/>
    <w:rsid w:val="0096650D"/>
    <w:rsid w:val="00981A0D"/>
    <w:rsid w:val="009E79C9"/>
    <w:rsid w:val="00A56FD5"/>
    <w:rsid w:val="00A81623"/>
    <w:rsid w:val="00AA1526"/>
    <w:rsid w:val="00B127B4"/>
    <w:rsid w:val="00B64AB6"/>
    <w:rsid w:val="00B92246"/>
    <w:rsid w:val="00B9731F"/>
    <w:rsid w:val="00C31DDE"/>
    <w:rsid w:val="00C61BA4"/>
    <w:rsid w:val="00C77367"/>
    <w:rsid w:val="00CC35AF"/>
    <w:rsid w:val="00CF4416"/>
    <w:rsid w:val="00D8366F"/>
    <w:rsid w:val="00DF380D"/>
    <w:rsid w:val="00E82DE6"/>
    <w:rsid w:val="00E847D8"/>
    <w:rsid w:val="00EA55E7"/>
    <w:rsid w:val="00EC7B97"/>
    <w:rsid w:val="00F4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31DD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31DDE"/>
    <w:pPr>
      <w:shd w:val="clear" w:color="auto" w:fill="FFFFFF"/>
      <w:spacing w:line="274" w:lineRule="exact"/>
      <w:ind w:firstLine="7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uiPriority w:val="1"/>
    <w:qFormat/>
    <w:rsid w:val="00C31D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C31DDE"/>
    <w:pPr>
      <w:widowControl w:val="0"/>
      <w:autoSpaceDE w:val="0"/>
      <w:autoSpaceDN w:val="0"/>
      <w:adjustRightInd w:val="0"/>
      <w:spacing w:line="406" w:lineRule="exact"/>
      <w:jc w:val="center"/>
    </w:pPr>
  </w:style>
  <w:style w:type="character" w:customStyle="1" w:styleId="FontStyle69">
    <w:name w:val="Font Style69"/>
    <w:rsid w:val="00C31DDE"/>
    <w:rPr>
      <w:rFonts w:ascii="Times New Roman" w:hAnsi="Times New Roman" w:cs="Times New Roman"/>
      <w:sz w:val="18"/>
      <w:szCs w:val="18"/>
    </w:rPr>
  </w:style>
  <w:style w:type="paragraph" w:customStyle="1" w:styleId="Pa2">
    <w:name w:val="Pa2"/>
    <w:basedOn w:val="a"/>
    <w:next w:val="a"/>
    <w:rsid w:val="00C31DDE"/>
    <w:pPr>
      <w:autoSpaceDE w:val="0"/>
      <w:autoSpaceDN w:val="0"/>
      <w:adjustRightInd w:val="0"/>
      <w:spacing w:line="221" w:lineRule="atLeast"/>
    </w:pPr>
    <w:rPr>
      <w:rFonts w:ascii="LiteraturnayaC" w:hAnsi="LiteraturnayaC"/>
    </w:rPr>
  </w:style>
  <w:style w:type="paragraph" w:styleId="a5">
    <w:name w:val="List Paragraph"/>
    <w:basedOn w:val="a"/>
    <w:uiPriority w:val="34"/>
    <w:qFormat/>
    <w:rsid w:val="006953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Strong"/>
    <w:uiPriority w:val="22"/>
    <w:qFormat/>
    <w:rsid w:val="008314B4"/>
    <w:rPr>
      <w:b/>
      <w:bCs/>
    </w:rPr>
  </w:style>
  <w:style w:type="character" w:customStyle="1" w:styleId="135pt">
    <w:name w:val="Основной текст + 13;5 pt"/>
    <w:rsid w:val="008429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">
    <w:name w:val="Основной текст + 13 pt"/>
    <w:rsid w:val="00B973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B92246"/>
  </w:style>
  <w:style w:type="character" w:styleId="a7">
    <w:name w:val="Hyperlink"/>
    <w:basedOn w:val="a0"/>
    <w:uiPriority w:val="99"/>
    <w:unhideWhenUsed/>
    <w:rsid w:val="00966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sOhnp0Hm2c" TargetMode="External"/><Relationship Id="rId13" Type="http://schemas.openxmlformats.org/officeDocument/2006/relationships/hyperlink" Target="http://orpheusmusic.ru/dir" TargetMode="External"/><Relationship Id="rId18" Type="http://schemas.openxmlformats.org/officeDocument/2006/relationships/hyperlink" Target="http://virartech.ru/college.php" TargetMode="External"/><Relationship Id="rId26" Type="http://schemas.openxmlformats.org/officeDocument/2006/relationships/hyperlink" Target="https://babysongs.ru/articles/biografiya-janna-kolmagorov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85vhhBM4uo0" TargetMode="External"/><Relationship Id="rId7" Type="http://schemas.openxmlformats.org/officeDocument/2006/relationships/hyperlink" Target="https://youtu.be/JHTnVXwR2Bo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kindermusic.ru/index.htm" TargetMode="External"/><Relationship Id="rId25" Type="http://schemas.openxmlformats.org/officeDocument/2006/relationships/hyperlink" Target="http://www.raskraska.com/raskraski/4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zzal.ru/index.htm" TargetMode="External"/><Relationship Id="rId20" Type="http://schemas.openxmlformats.org/officeDocument/2006/relationships/hyperlink" Target="http://alekseev.num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mxwaQpPJdE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s://youtu.be/OzLZqEnex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dv.metodcenter.edusite.ru/p59aa1.html" TargetMode="External"/><Relationship Id="rId23" Type="http://schemas.openxmlformats.org/officeDocument/2006/relationships/hyperlink" Target="https://youtu.be/8KbIZBK2fc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sic-education.ru/postanovka-dyhaniya-vocal/" TargetMode="External"/><Relationship Id="rId19" Type="http://schemas.openxmlformats.org/officeDocument/2006/relationships/hyperlink" Target="http://www.21israel-music.com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mhQFwA9rQg" TargetMode="External"/><Relationship Id="rId14" Type="http://schemas.openxmlformats.org/officeDocument/2006/relationships/hyperlink" Target="http://lib-notes.orpheusmusic.ru/" TargetMode="External"/><Relationship Id="rId22" Type="http://schemas.openxmlformats.org/officeDocument/2006/relationships/hyperlink" Target="https://youtu.be/43-rLu2myM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9A96-40A5-42AA-A342-04B36DD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-xXx-</dc:creator>
  <cp:keywords/>
  <dc:description/>
  <cp:lastModifiedBy>школа</cp:lastModifiedBy>
  <cp:revision>10</cp:revision>
  <dcterms:created xsi:type="dcterms:W3CDTF">2016-10-09T12:02:00Z</dcterms:created>
  <dcterms:modified xsi:type="dcterms:W3CDTF">2023-10-13T05:58:00Z</dcterms:modified>
</cp:coreProperties>
</file>