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"Троицко-Сунгурская казачья СШ"</w:t>
      </w: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78AD" w:rsidTr="003E78AD">
        <w:tc>
          <w:tcPr>
            <w:tcW w:w="3114" w:type="dxa"/>
          </w:tcPr>
          <w:p w:rsidR="003E78AD" w:rsidRPr="003E78AD" w:rsidRDefault="003E78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РАССМОТРЕНО</w:t>
            </w:r>
          </w:p>
          <w:p w:rsidR="003E78AD" w:rsidRDefault="003E7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на ШМО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 цикла руководитель ШМО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3E78AD" w:rsidRDefault="003E7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А.В. Додонов</w:t>
            </w:r>
          </w:p>
          <w:p w:rsidR="003E78AD" w:rsidRDefault="003E7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Протокол №1 от «30» 08 </w:t>
            </w:r>
            <w:r>
              <w:rPr>
                <w:rFonts w:ascii="Cambria Math" w:eastAsia="Times New Roman" w:hAnsi="Cambria Math" w:cs="Cambria Math"/>
                <w:color w:val="000000"/>
                <w:szCs w:val="24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  2023 г.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3E78AD" w:rsidRPr="003E78AD" w:rsidRDefault="003E78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СОГЛАСОВАНО</w:t>
            </w:r>
          </w:p>
          <w:p w:rsidR="003E78AD" w:rsidRDefault="003E7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заместитель директора по УВР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3E78AD" w:rsidRDefault="003E7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Талалова</w:t>
            </w:r>
            <w:proofErr w:type="spellEnd"/>
          </w:p>
          <w:p w:rsidR="003E78AD" w:rsidRDefault="003E7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Приказ № 105 от «30» 08   2023 г.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3E78AD" w:rsidRPr="003E78AD" w:rsidRDefault="003E78A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УТВЕРЖДЕНО</w:t>
            </w:r>
          </w:p>
          <w:p w:rsidR="003E78AD" w:rsidRDefault="003E7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директору МОУ "Троицко-Сунгурская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</w:rPr>
              <w:t>казачья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 СШ"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________________________ </w:t>
            </w:r>
          </w:p>
          <w:p w:rsidR="003E78AD" w:rsidRDefault="003E7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С.В. Иванова</w:t>
            </w:r>
          </w:p>
          <w:p w:rsidR="003E78AD" w:rsidRDefault="003E7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Приказ № 105 от «30» 08   2023 г.</w:t>
            </w:r>
          </w:p>
          <w:p w:rsidR="003E78AD" w:rsidRDefault="003E7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3E78AD" w:rsidRPr="003E78AD" w:rsidRDefault="003E78AD" w:rsidP="003E78AD">
      <w:pPr>
        <w:spacing w:after="0"/>
        <w:ind w:left="120"/>
        <w:rPr>
          <w:rFonts w:cs="Times New Roman"/>
        </w:rPr>
      </w:pPr>
    </w:p>
    <w:p w:rsidR="003E78AD" w:rsidRDefault="003E78AD" w:rsidP="003E78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/>
        <w:ind w:left="120"/>
      </w:pP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3E78AD" w:rsidRDefault="003E78AD" w:rsidP="003E78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класса</w:t>
      </w: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  <w:bookmarkStart w:id="2" w:name="_GoBack"/>
      <w:bookmarkEnd w:id="2"/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</w:p>
    <w:p w:rsidR="003E78AD" w:rsidRDefault="003E78AD" w:rsidP="003E78A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e4163ab-ce05-47cb-a8af-92a1d51c1d1b"/>
      <w:r>
        <w:rPr>
          <w:rFonts w:ascii="Times New Roman" w:hAnsi="Times New Roman"/>
          <w:b/>
          <w:color w:val="000000"/>
          <w:sz w:val="28"/>
        </w:rPr>
        <w:t>Троицкий Сунгур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40D3" w:rsidRDefault="006C40D3" w:rsidP="006C40D3">
      <w:pPr>
        <w:spacing w:after="0"/>
        <w:rPr>
          <w:rFonts w:ascii="Times New Roman" w:hAnsi="Times New Roman"/>
          <w:sz w:val="24"/>
          <w:szCs w:val="24"/>
        </w:rPr>
        <w:sectPr w:rsidR="006C40D3" w:rsidSect="003E78AD">
          <w:pgSz w:w="11906" w:h="16838"/>
          <w:pgMar w:top="851" w:right="851" w:bottom="851" w:left="1134" w:header="709" w:footer="709" w:gutter="0"/>
          <w:cols w:space="720"/>
          <w:docGrid w:linePitch="299"/>
        </w:sectPr>
      </w:pPr>
    </w:p>
    <w:p w:rsidR="00407E14" w:rsidRDefault="00684308" w:rsidP="00407E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="00407E14" w:rsidRPr="00982344">
        <w:rPr>
          <w:rFonts w:ascii="Times New Roman" w:hAnsi="Times New Roman" w:cs="Times New Roman"/>
          <w:b/>
          <w:bCs/>
        </w:rPr>
        <w:t xml:space="preserve">еречень </w:t>
      </w:r>
      <w:r w:rsidR="00407E14">
        <w:rPr>
          <w:rFonts w:ascii="Times New Roman" w:hAnsi="Times New Roman" w:cs="Times New Roman"/>
          <w:b/>
          <w:bCs/>
        </w:rPr>
        <w:t xml:space="preserve">контрольных </w:t>
      </w:r>
      <w:r w:rsidR="00407E14" w:rsidRPr="00982344">
        <w:rPr>
          <w:rFonts w:ascii="Times New Roman" w:hAnsi="Times New Roman" w:cs="Times New Roman"/>
          <w:b/>
          <w:bCs/>
        </w:rPr>
        <w:t xml:space="preserve"> и лабораторных работ по учебному предмету «</w:t>
      </w:r>
      <w:r w:rsidR="00407E14">
        <w:rPr>
          <w:rFonts w:ascii="Times New Roman" w:hAnsi="Times New Roman" w:cs="Times New Roman"/>
          <w:b/>
          <w:bCs/>
        </w:rPr>
        <w:t>Биология», 11</w:t>
      </w:r>
      <w:r w:rsidR="00407E14" w:rsidRPr="00982344">
        <w:rPr>
          <w:rFonts w:ascii="Times New Roman" w:hAnsi="Times New Roman" w:cs="Times New Roman"/>
          <w:b/>
          <w:bCs/>
        </w:rPr>
        <w:t xml:space="preserve"> класс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24"/>
        <w:gridCol w:w="8222"/>
      </w:tblGrid>
      <w:tr w:rsidR="00407E14" w:rsidRPr="00982344" w:rsidTr="00FD6459">
        <w:trPr>
          <w:trHeight w:val="330"/>
        </w:trPr>
        <w:tc>
          <w:tcPr>
            <w:tcW w:w="3794" w:type="dxa"/>
          </w:tcPr>
          <w:p w:rsidR="00407E14" w:rsidRPr="00982344" w:rsidRDefault="00407E14" w:rsidP="00407E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344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  <w:tc>
          <w:tcPr>
            <w:tcW w:w="3224" w:type="dxa"/>
          </w:tcPr>
          <w:p w:rsidR="00407E14" w:rsidRPr="00982344" w:rsidRDefault="00407E14" w:rsidP="00407E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344">
              <w:rPr>
                <w:rFonts w:ascii="Times New Roman" w:hAnsi="Times New Roman" w:cs="Times New Roman"/>
                <w:b/>
                <w:bCs/>
              </w:rPr>
              <w:t>Контрольн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о-обобщающие </w:t>
            </w:r>
            <w:r w:rsidRPr="009823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(тестовые) </w:t>
            </w:r>
            <w:r w:rsidRPr="00982344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8222" w:type="dxa"/>
          </w:tcPr>
          <w:p w:rsidR="00407E14" w:rsidRPr="00982344" w:rsidRDefault="00407E14" w:rsidP="00407E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344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</w:tr>
      <w:tr w:rsidR="00407E14" w:rsidRPr="00982344" w:rsidTr="00FD6459">
        <w:tc>
          <w:tcPr>
            <w:tcW w:w="3794" w:type="dxa"/>
          </w:tcPr>
          <w:p w:rsidR="00407E14" w:rsidRPr="00982344" w:rsidRDefault="000903ED" w:rsidP="00407E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407E14" w:rsidRPr="0098234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Основы учения эволюции</w:t>
            </w:r>
          </w:p>
        </w:tc>
        <w:tc>
          <w:tcPr>
            <w:tcW w:w="3224" w:type="dxa"/>
          </w:tcPr>
          <w:p w:rsidR="000903ED" w:rsidRPr="000903ED" w:rsidRDefault="00407E14" w:rsidP="000903ED">
            <w:pPr>
              <w:spacing w:after="0"/>
              <w:rPr>
                <w:rFonts w:ascii="Times New Roman" w:hAnsi="Times New Roman" w:cs="Times New Roman"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 xml:space="preserve"> №1 </w:t>
            </w:r>
            <w:r w:rsidRPr="000903ED">
              <w:rPr>
                <w:rFonts w:ascii="Times New Roman" w:hAnsi="Times New Roman" w:cs="Times New Roman"/>
              </w:rPr>
              <w:t xml:space="preserve"> </w:t>
            </w:r>
            <w:r w:rsidR="000903ED" w:rsidRPr="000903ED">
              <w:rPr>
                <w:rFonts w:ascii="Times New Roman" w:hAnsi="Times New Roman" w:cs="Times New Roman"/>
              </w:rPr>
              <w:t xml:space="preserve">«Основы учения </w:t>
            </w:r>
            <w:r w:rsidR="00FD6459">
              <w:rPr>
                <w:rFonts w:ascii="Times New Roman" w:hAnsi="Times New Roman" w:cs="Times New Roman"/>
              </w:rPr>
              <w:t>э</w:t>
            </w:r>
            <w:r w:rsidR="000903ED" w:rsidRPr="000903ED">
              <w:rPr>
                <w:rFonts w:ascii="Times New Roman" w:hAnsi="Times New Roman" w:cs="Times New Roman"/>
              </w:rPr>
              <w:t>волюции»</w:t>
            </w:r>
          </w:p>
          <w:p w:rsidR="00407E14" w:rsidRPr="000903ED" w:rsidRDefault="00407E14" w:rsidP="00407E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07E14" w:rsidRPr="00982344" w:rsidRDefault="00407E14" w:rsidP="00407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982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морфологического критерия вида</w:t>
            </w:r>
            <w:r w:rsidRPr="00982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7E14" w:rsidRDefault="00407E14" w:rsidP="0009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2</w:t>
            </w:r>
            <w:r w:rsidRPr="00794E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2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приспособлений организмов к среде</w:t>
            </w:r>
            <w:r w:rsidRPr="00982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6459" w:rsidRPr="000903ED" w:rsidRDefault="00FD6459" w:rsidP="0009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«Многообразие видов в природе»</w:t>
            </w:r>
          </w:p>
        </w:tc>
      </w:tr>
      <w:tr w:rsidR="00407E14" w:rsidRPr="00982344" w:rsidTr="00FD6459">
        <w:tc>
          <w:tcPr>
            <w:tcW w:w="3794" w:type="dxa"/>
          </w:tcPr>
          <w:p w:rsidR="00407E14" w:rsidRPr="00982344" w:rsidRDefault="000903ED" w:rsidP="000903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Основы селекции и биотехнологии</w:t>
            </w:r>
          </w:p>
        </w:tc>
        <w:tc>
          <w:tcPr>
            <w:tcW w:w="3224" w:type="dxa"/>
          </w:tcPr>
          <w:p w:rsidR="00407E14" w:rsidRPr="000903ED" w:rsidRDefault="00407E14" w:rsidP="000903ED">
            <w:pPr>
              <w:spacing w:after="0"/>
              <w:rPr>
                <w:rFonts w:ascii="Times New Roman" w:hAnsi="Times New Roman" w:cs="Times New Roman"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>№</w:t>
            </w:r>
            <w:r w:rsidR="000903ED" w:rsidRPr="000903ED">
              <w:rPr>
                <w:rFonts w:ascii="Times New Roman" w:hAnsi="Times New Roman" w:cs="Times New Roman"/>
                <w:b/>
                <w:bCs/>
              </w:rPr>
              <w:t>2</w:t>
            </w:r>
            <w:r w:rsidRPr="000903ED">
              <w:rPr>
                <w:rFonts w:ascii="Times New Roman" w:hAnsi="Times New Roman" w:cs="Times New Roman"/>
              </w:rPr>
              <w:t xml:space="preserve">  «</w:t>
            </w:r>
            <w:r w:rsidR="000903ED" w:rsidRPr="000903ED">
              <w:rPr>
                <w:rFonts w:ascii="Times New Roman" w:hAnsi="Times New Roman" w:cs="Times New Roman"/>
              </w:rPr>
              <w:t>Основы селекции и биотехнологии</w:t>
            </w:r>
            <w:r w:rsidRPr="000903E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8222" w:type="dxa"/>
          </w:tcPr>
          <w:p w:rsidR="00407E14" w:rsidRDefault="00407E14" w:rsidP="00090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="00090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простейших схем скрещивания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03ED" w:rsidRPr="000903ED" w:rsidRDefault="000903ED" w:rsidP="00090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«Анализ и оценка этических аспектов развития некоторых исследований в биотехнологии»</w:t>
            </w:r>
          </w:p>
        </w:tc>
      </w:tr>
      <w:tr w:rsidR="00407E14" w:rsidRPr="00982344" w:rsidTr="00FD6459">
        <w:tc>
          <w:tcPr>
            <w:tcW w:w="3794" w:type="dxa"/>
          </w:tcPr>
          <w:p w:rsidR="00407E14" w:rsidRPr="00982344" w:rsidRDefault="000903ED" w:rsidP="00407E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Антропогенез</w:t>
            </w:r>
          </w:p>
        </w:tc>
        <w:tc>
          <w:tcPr>
            <w:tcW w:w="3224" w:type="dxa"/>
          </w:tcPr>
          <w:p w:rsidR="00407E14" w:rsidRPr="000903ED" w:rsidRDefault="00407E14" w:rsidP="000903ED">
            <w:pPr>
              <w:spacing w:after="0"/>
              <w:rPr>
                <w:rFonts w:ascii="Times New Roman" w:hAnsi="Times New Roman" w:cs="Times New Roman"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>№</w:t>
            </w:r>
            <w:r w:rsidR="000903ED" w:rsidRPr="000903ED">
              <w:rPr>
                <w:rFonts w:ascii="Times New Roman" w:hAnsi="Times New Roman" w:cs="Times New Roman"/>
                <w:b/>
                <w:bCs/>
              </w:rPr>
              <w:t>3</w:t>
            </w:r>
            <w:r w:rsidRPr="000903ED">
              <w:rPr>
                <w:rFonts w:ascii="Times New Roman" w:hAnsi="Times New Roman" w:cs="Times New Roman"/>
              </w:rPr>
              <w:t xml:space="preserve"> «</w:t>
            </w:r>
            <w:r w:rsidR="000903ED" w:rsidRPr="000903ED">
              <w:rPr>
                <w:rFonts w:ascii="Times New Roman" w:hAnsi="Times New Roman" w:cs="Times New Roman"/>
              </w:rPr>
              <w:t>Антропогенез</w:t>
            </w:r>
            <w:r w:rsidRPr="00090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22" w:type="dxa"/>
          </w:tcPr>
          <w:p w:rsidR="000903ED" w:rsidRPr="00187A34" w:rsidRDefault="00407E14" w:rsidP="00090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="00090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оценка различных гипотез происхождения жизни 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7E14" w:rsidRPr="00982344" w:rsidTr="00FD6459">
        <w:tc>
          <w:tcPr>
            <w:tcW w:w="3794" w:type="dxa"/>
          </w:tcPr>
          <w:p w:rsidR="00407E14" w:rsidRPr="00982344" w:rsidRDefault="000903ED" w:rsidP="00407E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Основы экологии</w:t>
            </w:r>
            <w:r w:rsidR="00407E14" w:rsidRPr="009823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24" w:type="dxa"/>
          </w:tcPr>
          <w:p w:rsidR="00407E14" w:rsidRPr="000903ED" w:rsidRDefault="00407E14" w:rsidP="00407E14">
            <w:pPr>
              <w:spacing w:after="0"/>
              <w:rPr>
                <w:rFonts w:ascii="Times New Roman" w:hAnsi="Times New Roman" w:cs="Times New Roman"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>№</w:t>
            </w:r>
            <w:r w:rsidR="000903ED" w:rsidRPr="000903ED">
              <w:rPr>
                <w:rFonts w:ascii="Times New Roman" w:hAnsi="Times New Roman" w:cs="Times New Roman"/>
                <w:b/>
                <w:bCs/>
              </w:rPr>
              <w:t>4</w:t>
            </w:r>
            <w:r w:rsidRPr="000903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03ED">
              <w:rPr>
                <w:rFonts w:ascii="Times New Roman" w:hAnsi="Times New Roman" w:cs="Times New Roman"/>
              </w:rPr>
              <w:t>«</w:t>
            </w:r>
            <w:r w:rsidR="000903ED" w:rsidRPr="000903ED">
              <w:rPr>
                <w:rFonts w:ascii="Times New Roman" w:hAnsi="Times New Roman" w:cs="Times New Roman"/>
              </w:rPr>
              <w:t>Основы экологии»</w:t>
            </w:r>
          </w:p>
          <w:p w:rsidR="00407E14" w:rsidRPr="000903ED" w:rsidRDefault="00407E14" w:rsidP="00407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407E14" w:rsidRPr="00982344" w:rsidRDefault="00407E14" w:rsidP="00407E14">
            <w:pPr>
              <w:spacing w:after="0"/>
              <w:rPr>
                <w:rFonts w:ascii="Times New Roman" w:hAnsi="Times New Roman" w:cs="Times New Roman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="000903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антропогенных изменений в экосистемах своей местности»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6599" w:rsidRDefault="00516599" w:rsidP="00090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сравнительной характеристики природных и искусственных экосистем своей местности»</w:t>
            </w:r>
          </w:p>
          <w:p w:rsidR="000903ED" w:rsidRDefault="00407E14" w:rsidP="00090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 w:rsidR="00516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0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схем передачи веществ и энергии (цепей питания)»</w:t>
            </w:r>
          </w:p>
          <w:p w:rsidR="000903ED" w:rsidRDefault="000903ED" w:rsidP="00090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изменений в экосистемах на биологических моделях»</w:t>
            </w:r>
          </w:p>
          <w:p w:rsidR="00C37132" w:rsidRDefault="00FD6459" w:rsidP="00FD64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экологических задач»</w:t>
            </w:r>
            <w:r w:rsidRPr="00FD6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07E14" w:rsidRPr="00FD6459" w:rsidRDefault="00FD6459" w:rsidP="00FD6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4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№2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биогеоценоз, в краеведческий музей или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обнажения.</w:t>
            </w:r>
          </w:p>
        </w:tc>
      </w:tr>
      <w:tr w:rsidR="000903ED" w:rsidRPr="00982344" w:rsidTr="00FD6459">
        <w:tc>
          <w:tcPr>
            <w:tcW w:w="3794" w:type="dxa"/>
          </w:tcPr>
          <w:p w:rsidR="000903ED" w:rsidRDefault="000903ED" w:rsidP="00407E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Эволюция биосферы и человек</w:t>
            </w:r>
          </w:p>
        </w:tc>
        <w:tc>
          <w:tcPr>
            <w:tcW w:w="3224" w:type="dxa"/>
          </w:tcPr>
          <w:p w:rsidR="000903ED" w:rsidRPr="000903ED" w:rsidRDefault="000903ED" w:rsidP="00407E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 xml:space="preserve">№5 </w:t>
            </w:r>
            <w:r w:rsidRPr="000903ED">
              <w:rPr>
                <w:rFonts w:ascii="Times New Roman" w:hAnsi="Times New Roman" w:cs="Times New Roman"/>
                <w:bCs/>
              </w:rPr>
              <w:t>«Эволюция биосферы и человек»</w:t>
            </w:r>
          </w:p>
          <w:p w:rsidR="000903ED" w:rsidRPr="000903ED" w:rsidRDefault="000903ED" w:rsidP="000903E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903ED">
              <w:rPr>
                <w:rFonts w:ascii="Times New Roman" w:hAnsi="Times New Roman" w:cs="Times New Roman"/>
                <w:b/>
                <w:bCs/>
              </w:rPr>
              <w:t>№6</w:t>
            </w:r>
            <w:r w:rsidRPr="000903ED">
              <w:rPr>
                <w:rFonts w:ascii="Times New Roman" w:hAnsi="Times New Roman" w:cs="Times New Roman"/>
              </w:rPr>
              <w:t xml:space="preserve"> «Итоговое тестирование по биологии за курс 11 класса»</w:t>
            </w:r>
          </w:p>
        </w:tc>
        <w:tc>
          <w:tcPr>
            <w:tcW w:w="8222" w:type="dxa"/>
          </w:tcPr>
          <w:p w:rsidR="00FD6459" w:rsidRDefault="00FD6459" w:rsidP="00FD6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палеонтологических доказательств эволюции»</w:t>
            </w:r>
          </w:p>
          <w:p w:rsidR="000903ED" w:rsidRDefault="00FD6459" w:rsidP="00FD6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1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  <w:r w:rsidRPr="00187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оценка последствий деятельности человека в окружающей среде и глобальных экологических проблем и путей их решения»</w:t>
            </w:r>
          </w:p>
          <w:p w:rsidR="00FD6459" w:rsidRPr="00FD6459" w:rsidRDefault="00FD6459" w:rsidP="00FD6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E14" w:rsidRDefault="00407E14" w:rsidP="00DE145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E14" w:rsidRDefault="00407E14" w:rsidP="00DE145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7E14" w:rsidSect="0098234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2924D5" w:rsidRPr="0023513E" w:rsidRDefault="002924D5" w:rsidP="002924D5">
      <w:pPr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  <w:r w:rsidRPr="0023513E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EC0DEE" w:rsidRDefault="00EC0DEE" w:rsidP="00DE1455">
      <w:pPr>
        <w:tabs>
          <w:tab w:val="left" w:pos="3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DEE" w:rsidRPr="00B365B9" w:rsidRDefault="00EC0DEE" w:rsidP="00B365B9">
      <w:pPr>
        <w:tabs>
          <w:tab w:val="left" w:pos="3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научится: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знать /понимать</w:t>
      </w:r>
    </w:p>
    <w:p w:rsidR="00B365B9" w:rsidRPr="00B365B9" w:rsidRDefault="00B365B9" w:rsidP="00B36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(клеточная, эволюционная теория Ч.Дарвина); учение В.И.Вернадского о биосфере; </w:t>
      </w:r>
    </w:p>
    <w:p w:rsidR="00B365B9" w:rsidRPr="00B365B9" w:rsidRDefault="00B365B9" w:rsidP="00B36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строение биологических объектов: вида и экосистем (структура); </w:t>
      </w:r>
    </w:p>
    <w:p w:rsidR="00B365B9" w:rsidRPr="00B365B9" w:rsidRDefault="00B365B9" w:rsidP="00B36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сущность биологических процессов: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B365B9" w:rsidRPr="00B365B9" w:rsidRDefault="00B365B9" w:rsidP="00B36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вклад выдающихся ученых в развитие биологической </w:t>
      </w:r>
      <w:proofErr w:type="spellStart"/>
      <w:r w:rsidRPr="00B365B9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B365B9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B365B9">
        <w:rPr>
          <w:rFonts w:ascii="Times New Roman" w:hAnsi="Times New Roman" w:cs="Times New Roman"/>
          <w:sz w:val="24"/>
          <w:szCs w:val="24"/>
        </w:rPr>
        <w:t>иологическую</w:t>
      </w:r>
      <w:proofErr w:type="spellEnd"/>
      <w:r w:rsidRPr="00B365B9">
        <w:rPr>
          <w:rFonts w:ascii="Times New Roman" w:hAnsi="Times New Roman" w:cs="Times New Roman"/>
          <w:sz w:val="24"/>
          <w:szCs w:val="24"/>
        </w:rPr>
        <w:t xml:space="preserve"> терминологию и символику;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уметь объяснять:</w:t>
      </w:r>
      <w:r w:rsidRPr="00B3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B9" w:rsidRPr="00B365B9" w:rsidRDefault="00B365B9" w:rsidP="00B36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решать</w:t>
      </w:r>
      <w:r w:rsidRPr="00B3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B9" w:rsidRPr="00B365B9" w:rsidRDefault="00B365B9" w:rsidP="00B36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B365B9">
        <w:rPr>
          <w:rFonts w:ascii="Times New Roman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B365B9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сравнивать:</w:t>
      </w:r>
      <w:r w:rsidRPr="00B365B9">
        <w:rPr>
          <w:rFonts w:ascii="Times New Roman" w:hAnsi="Times New Roman" w:cs="Times New Roman"/>
          <w:sz w:val="24"/>
          <w:szCs w:val="24"/>
        </w:rPr>
        <w:t xml:space="preserve"> биологические природные экосистемы и </w:t>
      </w:r>
      <w:proofErr w:type="spellStart"/>
      <w:r w:rsidRPr="00B365B9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B365B9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отбор) и делать выводы на основе сравнения; 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анализировать и оценивать</w:t>
      </w:r>
      <w:r w:rsidRPr="00B365B9">
        <w:rPr>
          <w:rFonts w:ascii="Times New Roman" w:hAnsi="Times New Roman" w:cs="Times New Roman"/>
          <w:sz w:val="24"/>
          <w:szCs w:val="24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изучать изменения</w:t>
      </w:r>
      <w:r w:rsidRPr="00B365B9">
        <w:rPr>
          <w:rFonts w:ascii="Times New Roman" w:hAnsi="Times New Roman" w:cs="Times New Roman"/>
          <w:sz w:val="24"/>
          <w:szCs w:val="24"/>
        </w:rPr>
        <w:t xml:space="preserve"> в экосистемах на биологических моделях;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B365B9">
        <w:rPr>
          <w:rFonts w:ascii="Times New Roman" w:hAnsi="Times New Roman" w:cs="Times New Roman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B365B9" w:rsidRPr="00B365B9" w:rsidRDefault="00B365B9" w:rsidP="00B365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65B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365B9">
        <w:rPr>
          <w:rFonts w:ascii="Times New Roman" w:hAnsi="Times New Roman" w:cs="Times New Roman"/>
          <w:b/>
          <w:sz w:val="24"/>
          <w:szCs w:val="24"/>
        </w:rPr>
        <w:t>:</w:t>
      </w:r>
    </w:p>
    <w:p w:rsidR="00B365B9" w:rsidRPr="00B365B9" w:rsidRDefault="00B365B9" w:rsidP="00B36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365B9" w:rsidRPr="00B365B9" w:rsidRDefault="00B365B9" w:rsidP="00B36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B365B9" w:rsidRPr="00B365B9" w:rsidRDefault="00B365B9" w:rsidP="00B365B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24D5" w:rsidRDefault="002924D5" w:rsidP="00706672">
      <w:pPr>
        <w:tabs>
          <w:tab w:val="left" w:pos="54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309DE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924D5" w:rsidRDefault="002924D5" w:rsidP="00B3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5B9" w:rsidRPr="00B365B9" w:rsidRDefault="00B365B9" w:rsidP="00B3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ОСНОВНОЕ СОДЕРЖАНИЕ (68 часа)</w:t>
      </w:r>
    </w:p>
    <w:p w:rsidR="00B365B9" w:rsidRPr="00B365B9" w:rsidRDefault="00B365B9" w:rsidP="00B3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Основные учения об эволюции  (20 часов)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Популяция – форма существования вида. Определение биологической эволюции. Доказательства эволюции живой природы. Роль эволюционной биологии в формировании современной </w:t>
      </w:r>
      <w:proofErr w:type="gramStart"/>
      <w:r w:rsidRPr="00B365B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B365B9">
        <w:rPr>
          <w:rFonts w:ascii="Times New Roman" w:hAnsi="Times New Roman" w:cs="Times New Roman"/>
          <w:sz w:val="24"/>
          <w:szCs w:val="24"/>
        </w:rPr>
        <w:t xml:space="preserve"> картины мира и решении практических проблем.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Развитие эволюционных идей. Учение Ч. Дарвина об эволюции. Синтетическая теория эволюции. Свидетельства эволюции: палеонтологические, биогеографические, сравнительно-анатомические, эмбриологические, молекулярные. Прямые наблюдения эволюции.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Популяция – элементарная единица эволюции. Движущие силы эволюции: мутации, рекомбинации, отбор. Результаты эволюции. Формирование приспособленности к среде обитания. Образование новых видов.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B365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65B9">
        <w:rPr>
          <w:rFonts w:ascii="Times New Roman" w:hAnsi="Times New Roman" w:cs="Times New Roman"/>
          <w:sz w:val="24"/>
          <w:szCs w:val="24"/>
        </w:rPr>
        <w:t>Схемы, таблицы, фрагменты видеофильмов и электронных средств обучения; гербарии, коллекции, модели, муляжи, живые растения и животные, иллюстрирующие изменчивость, наследственность, приспособленность, результаты естественного отбора, основные направления эволюции.</w:t>
      </w:r>
      <w:proofErr w:type="gramEnd"/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«Изучение морфологического критерия вида».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  <w:r w:rsidRPr="00B365B9">
        <w:rPr>
          <w:rFonts w:ascii="Times New Roman" w:hAnsi="Times New Roman" w:cs="Times New Roman"/>
          <w:sz w:val="24"/>
          <w:szCs w:val="24"/>
        </w:rPr>
        <w:t xml:space="preserve"> Выявление приспособлений организмов к среде обитания».</w:t>
      </w:r>
    </w:p>
    <w:p w:rsidR="00B365B9" w:rsidRPr="00B365B9" w:rsidRDefault="00B365B9" w:rsidP="00B3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Экскурсия 1.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«Многообразие видов в природе»/</w:t>
      </w:r>
    </w:p>
    <w:p w:rsidR="00B365B9" w:rsidRPr="00B365B9" w:rsidRDefault="00B365B9" w:rsidP="00B3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5B9" w:rsidRPr="00B365B9" w:rsidRDefault="00B365B9" w:rsidP="00B3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ОСНОВЫ СЕЛЕКЦИИ И БИОТЕХНОЛОГИИ (7 часов)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Основы селекции и биотехнологии. Учение Н.И. Вавилова о центрах многообразия и происхождения культурных растений. Основные методы селекции и биотехнологии. Биотехнология, ее достижения, перспективы развития. Этические аспекты развития некоторых исследований в биотехнологии (клонирование человека, искусственное оплодотворение,  направленное  изменение генома).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B365B9">
        <w:rPr>
          <w:rFonts w:ascii="Times New Roman" w:hAnsi="Times New Roman" w:cs="Times New Roman"/>
          <w:sz w:val="24"/>
          <w:szCs w:val="24"/>
        </w:rPr>
        <w:t xml:space="preserve"> Схемы, таблицы, фрагменты видеофильмов и электронных средств обучения (слайд шоу, анимации и др.): «Результаты искусственного отбора», «Методы селекции и биотехнологии», «Результаты селекции».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№3 </w:t>
      </w:r>
      <w:r w:rsidRPr="00B365B9">
        <w:rPr>
          <w:rFonts w:ascii="Times New Roman" w:hAnsi="Times New Roman" w:cs="Times New Roman"/>
          <w:sz w:val="24"/>
          <w:szCs w:val="24"/>
        </w:rPr>
        <w:t>«Составление простейших схем скрещивания».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«Анализ и оценка этических аспектов некоторых исследований в биотехнологии».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65B9" w:rsidRPr="00B365B9" w:rsidRDefault="00B365B9" w:rsidP="00B365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lastRenderedPageBreak/>
        <w:t>АНТРОПОГЕНЕЗ (7 часов)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Доказательства родства человека с млекопитающими животными. Эволюция человека. Основные стадии и движущие силы антропогенеза. Расселение человека по Земле. Происхождение человеческих рас, их единство. Критика расизма и социального дарвинизма. 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>Демонстрация. Схемы, таблицы, фрагменты видеофильмов и электронных средств обучения (слайд шоу, анимации и др.): «Доказательства родства человека с млекопитающими животными», «Основные стадии и движущие силы антропогенеза», «Человеческие расы».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«Анализ и оценка различных гипотез происхождения жизни и человека».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65B9" w:rsidRPr="00B365B9" w:rsidRDefault="00516599" w:rsidP="00B365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ЭКОЛОГИИ (19</w:t>
      </w:r>
      <w:r w:rsidR="00B365B9" w:rsidRPr="00B365B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факторы. Экологическая ниша. Биологические ритмы. Межвидовые отношения: паразитизм, хищничество, конкуренция, мутуализм. Функциональная и пространственная структура экосистемы. Компоненты экосистемы. 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sz w:val="24"/>
          <w:szCs w:val="24"/>
        </w:rPr>
        <w:t xml:space="preserve">Пищевые связи в экосистемы. Потоки веществ и превращение энергии в экосистеме. Динамика экосистем и их устойчивость. Основные типы воздействия человека на экосистемы и их результаты. Экосистемы, трансформированные и созданные человеком. 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 xml:space="preserve">Демонстрация. </w:t>
      </w:r>
      <w:r w:rsidRPr="00B365B9">
        <w:rPr>
          <w:rFonts w:ascii="Times New Roman" w:hAnsi="Times New Roman" w:cs="Times New Roman"/>
          <w:sz w:val="24"/>
          <w:szCs w:val="24"/>
        </w:rPr>
        <w:t>Схемы, таблицы, фрагменты видеофильмов и электронных средств обучения (слайд шоу, анимации и др.): «Межвидовые отношения», «Пищевые сети и цепи», «Круговорот веществ и превращение энергии в экосистеме». Коллекции, иллюстрирующие экологические взаимосвязи в биогеоценозах. Модели экосистем.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№6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«Выявление антропогенных изменений в экосистемах своей местности».</w:t>
      </w:r>
    </w:p>
    <w:p w:rsidR="00516599" w:rsidRPr="00B365B9" w:rsidRDefault="00516599" w:rsidP="005165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«Составление сравнительной характеристики природных и искусственных экосистем своей местности».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</w:t>
      </w:r>
      <w:r w:rsidR="00516599">
        <w:rPr>
          <w:rFonts w:ascii="Times New Roman" w:hAnsi="Times New Roman" w:cs="Times New Roman"/>
          <w:b/>
          <w:sz w:val="24"/>
          <w:szCs w:val="24"/>
        </w:rPr>
        <w:t>8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«Составление схем передачи веществ и энергии (цепей питания)».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№9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«Исследование изменений в экосистемах на биологических моделях (аквариум)».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Лабораторная работа №10</w:t>
      </w:r>
      <w:r w:rsidRPr="00B365B9">
        <w:rPr>
          <w:rFonts w:ascii="Times New Roman" w:hAnsi="Times New Roman" w:cs="Times New Roman"/>
          <w:sz w:val="24"/>
          <w:szCs w:val="24"/>
        </w:rPr>
        <w:t xml:space="preserve"> «Решение экологических задач».</w:t>
      </w:r>
    </w:p>
    <w:p w:rsidR="00B365B9" w:rsidRPr="00B365B9" w:rsidRDefault="00B365B9" w:rsidP="00B365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>Экскурсия №2</w:t>
      </w:r>
      <w:r w:rsidRPr="00B365B9">
        <w:rPr>
          <w:rFonts w:ascii="Times New Roman" w:hAnsi="Times New Roman" w:cs="Times New Roman"/>
          <w:sz w:val="24"/>
          <w:szCs w:val="24"/>
        </w:rPr>
        <w:t xml:space="preserve"> в биогеоценоз, в краеведческий музей или на геологическое обнажение.</w:t>
      </w:r>
    </w:p>
    <w:p w:rsidR="00EC0DEE" w:rsidRPr="00B365B9" w:rsidRDefault="00EC0DEE" w:rsidP="00B365B9">
      <w:p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DEE" w:rsidRPr="006843C8" w:rsidRDefault="00B365B9" w:rsidP="00B36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C8">
        <w:rPr>
          <w:rFonts w:ascii="Times New Roman" w:hAnsi="Times New Roman" w:cs="Times New Roman"/>
          <w:b/>
          <w:sz w:val="24"/>
          <w:szCs w:val="24"/>
        </w:rPr>
        <w:t>ЭВОЛЮЦИЯ БИОСФЕРЫ И ЧЕЛОВЕК (15 часов)</w:t>
      </w:r>
    </w:p>
    <w:p w:rsidR="00EC0DEE" w:rsidRDefault="00B365B9" w:rsidP="0068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глобальная экосистема. Учение В.И. Вернадского о биосфере. Гипотезы происхождения жизни на земле. Основные этапы развития органического мира на Земле. Эволюция биосферы. Глобальные антропогенные изменения в биосфере. Проблема устойчивого развития биосферы</w:t>
      </w:r>
      <w:r w:rsidR="006843C8">
        <w:rPr>
          <w:rFonts w:ascii="Times New Roman" w:hAnsi="Times New Roman" w:cs="Times New Roman"/>
          <w:sz w:val="24"/>
          <w:szCs w:val="24"/>
        </w:rPr>
        <w:t>. Сохранение многообразия видов как основа устойчивого развития биосферы.</w:t>
      </w:r>
    </w:p>
    <w:p w:rsidR="006843C8" w:rsidRDefault="006843C8" w:rsidP="0068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5B9">
        <w:rPr>
          <w:rFonts w:ascii="Times New Roman" w:hAnsi="Times New Roman" w:cs="Times New Roman"/>
          <w:b/>
          <w:sz w:val="24"/>
          <w:szCs w:val="24"/>
        </w:rPr>
        <w:t xml:space="preserve">Демонстрация. </w:t>
      </w:r>
      <w:r w:rsidRPr="00B365B9">
        <w:rPr>
          <w:rFonts w:ascii="Times New Roman" w:hAnsi="Times New Roman" w:cs="Times New Roman"/>
          <w:sz w:val="24"/>
          <w:szCs w:val="24"/>
        </w:rPr>
        <w:t>Схемы, таблицы, фрагменты видеофильмов и электронных средств обучения (слайд шоу, анимации и др.):</w:t>
      </w:r>
      <w:r>
        <w:rPr>
          <w:rFonts w:ascii="Times New Roman" w:hAnsi="Times New Roman" w:cs="Times New Roman"/>
          <w:sz w:val="24"/>
          <w:szCs w:val="24"/>
        </w:rPr>
        <w:t xml:space="preserve"> «Биосфера и человек», окаменелости, отпечатки, скелеты позвоночных животных.</w:t>
      </w:r>
    </w:p>
    <w:p w:rsidR="006843C8" w:rsidRDefault="006843C8" w:rsidP="006843C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F71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Pr="00187A3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Изучение палеонтологических доказательств эволюции»</w:t>
      </w:r>
    </w:p>
    <w:p w:rsidR="006843C8" w:rsidRDefault="006843C8" w:rsidP="006843C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F71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 </w:t>
      </w:r>
      <w:r w:rsidRPr="00187A3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окружающей среде и глобальных экологических проблем и путей их решения»</w:t>
      </w:r>
    </w:p>
    <w:p w:rsidR="00706672" w:rsidRDefault="00706672" w:rsidP="00706672">
      <w:pPr>
        <w:spacing w:after="0"/>
        <w:rPr>
          <w:b/>
          <w:bCs/>
          <w:sz w:val="28"/>
          <w:szCs w:val="28"/>
        </w:rPr>
      </w:pPr>
    </w:p>
    <w:p w:rsidR="00706672" w:rsidRDefault="00706672" w:rsidP="0070667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75A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ое планирование</w:t>
      </w:r>
    </w:p>
    <w:p w:rsidR="00706672" w:rsidRPr="009C0F65" w:rsidRDefault="00706672" w:rsidP="007066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733"/>
        <w:gridCol w:w="1701"/>
        <w:gridCol w:w="1843"/>
        <w:gridCol w:w="1985"/>
      </w:tblGrid>
      <w:tr w:rsidR="00706672" w:rsidRPr="009C0F65" w:rsidTr="00E34B29">
        <w:trPr>
          <w:jc w:val="center"/>
        </w:trPr>
        <w:tc>
          <w:tcPr>
            <w:tcW w:w="266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по программе 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по рабочей программе 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лабораторных</w:t>
            </w: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контрольных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(тестовых) </w:t>
            </w: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706672" w:rsidRPr="009C0F65" w:rsidTr="00E34B29">
        <w:trPr>
          <w:trHeight w:val="300"/>
          <w:jc w:val="center"/>
        </w:trPr>
        <w:tc>
          <w:tcPr>
            <w:tcW w:w="2661" w:type="dxa"/>
          </w:tcPr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Основы учения об эволюции</w:t>
            </w: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672" w:rsidRPr="009C0F65" w:rsidTr="00E34B29">
        <w:trPr>
          <w:trHeight w:val="795"/>
          <w:jc w:val="center"/>
        </w:trPr>
        <w:tc>
          <w:tcPr>
            <w:tcW w:w="2661" w:type="dxa"/>
          </w:tcPr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 Основы селекции и биотехнологии</w:t>
            </w: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672" w:rsidRPr="009C0F65" w:rsidTr="00E34B29">
        <w:trPr>
          <w:jc w:val="center"/>
        </w:trPr>
        <w:tc>
          <w:tcPr>
            <w:tcW w:w="2661" w:type="dxa"/>
          </w:tcPr>
          <w:p w:rsidR="00706672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Антропогенез</w:t>
            </w:r>
          </w:p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672" w:rsidRPr="009C0F65" w:rsidTr="00E34B29">
        <w:trPr>
          <w:jc w:val="center"/>
        </w:trPr>
        <w:tc>
          <w:tcPr>
            <w:tcW w:w="2661" w:type="dxa"/>
          </w:tcPr>
          <w:p w:rsidR="00706672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Основы экологии</w:t>
            </w:r>
          </w:p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672" w:rsidRPr="009C0F65" w:rsidTr="00E34B29">
        <w:trPr>
          <w:jc w:val="center"/>
        </w:trPr>
        <w:tc>
          <w:tcPr>
            <w:tcW w:w="2661" w:type="dxa"/>
          </w:tcPr>
          <w:p w:rsidR="00706672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Эволюция биосферы и человека</w:t>
            </w:r>
          </w:p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672" w:rsidRPr="009C0F65" w:rsidTr="00E34B29">
        <w:trPr>
          <w:trHeight w:val="270"/>
          <w:jc w:val="center"/>
        </w:trPr>
        <w:tc>
          <w:tcPr>
            <w:tcW w:w="2661" w:type="dxa"/>
          </w:tcPr>
          <w:p w:rsidR="00706672" w:rsidRDefault="00706672" w:rsidP="00E34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72" w:rsidRPr="009C0F65" w:rsidTr="00E34B29">
        <w:trPr>
          <w:jc w:val="center"/>
        </w:trPr>
        <w:tc>
          <w:tcPr>
            <w:tcW w:w="2661" w:type="dxa"/>
          </w:tcPr>
          <w:p w:rsidR="00706672" w:rsidRDefault="00706672" w:rsidP="00E34B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706672" w:rsidRPr="009C0F65" w:rsidRDefault="00706672" w:rsidP="00E34B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06672" w:rsidRPr="009C0F65" w:rsidRDefault="00706672" w:rsidP="00E34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06672" w:rsidRDefault="00706672" w:rsidP="006843C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06672" w:rsidSect="000829FC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223"/>
    <w:multiLevelType w:val="hybridMultilevel"/>
    <w:tmpl w:val="AF2CC7DE"/>
    <w:lvl w:ilvl="0" w:tplc="C00407E8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34E06"/>
    <w:multiLevelType w:val="hybridMultilevel"/>
    <w:tmpl w:val="CCECF584"/>
    <w:lvl w:ilvl="0" w:tplc="919EC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AFE"/>
    <w:multiLevelType w:val="hybridMultilevel"/>
    <w:tmpl w:val="7BBE94A6"/>
    <w:lvl w:ilvl="0" w:tplc="8104D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C77CF2"/>
    <w:multiLevelType w:val="hybridMultilevel"/>
    <w:tmpl w:val="4DB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373B"/>
    <w:multiLevelType w:val="hybridMultilevel"/>
    <w:tmpl w:val="99FE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E13411"/>
    <w:multiLevelType w:val="multilevel"/>
    <w:tmpl w:val="90E8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24B83"/>
    <w:multiLevelType w:val="singleLevel"/>
    <w:tmpl w:val="584CDDA4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39176495"/>
    <w:multiLevelType w:val="singleLevel"/>
    <w:tmpl w:val="D3BEAD80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3A3721F8"/>
    <w:multiLevelType w:val="hybridMultilevel"/>
    <w:tmpl w:val="BB10D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91826"/>
    <w:multiLevelType w:val="singleLevel"/>
    <w:tmpl w:val="634A6C8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503A19C7"/>
    <w:multiLevelType w:val="singleLevel"/>
    <w:tmpl w:val="605E746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56A52E2C"/>
    <w:multiLevelType w:val="singleLevel"/>
    <w:tmpl w:val="19AC1D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48"/>
    <w:rsid w:val="000035A6"/>
    <w:rsid w:val="00025996"/>
    <w:rsid w:val="000829FC"/>
    <w:rsid w:val="00086052"/>
    <w:rsid w:val="000903ED"/>
    <w:rsid w:val="000B5CB0"/>
    <w:rsid w:val="000B7D1C"/>
    <w:rsid w:val="000D21D6"/>
    <w:rsid w:val="000F0C18"/>
    <w:rsid w:val="000F4367"/>
    <w:rsid w:val="000F5F9D"/>
    <w:rsid w:val="00133632"/>
    <w:rsid w:val="00133ADB"/>
    <w:rsid w:val="001349F2"/>
    <w:rsid w:val="00140B39"/>
    <w:rsid w:val="00152241"/>
    <w:rsid w:val="00163D93"/>
    <w:rsid w:val="001723F5"/>
    <w:rsid w:val="00187A34"/>
    <w:rsid w:val="00190C12"/>
    <w:rsid w:val="0019135A"/>
    <w:rsid w:val="001974DA"/>
    <w:rsid w:val="001C00FD"/>
    <w:rsid w:val="001E782D"/>
    <w:rsid w:val="00207D77"/>
    <w:rsid w:val="002213E7"/>
    <w:rsid w:val="002250AF"/>
    <w:rsid w:val="00253C1E"/>
    <w:rsid w:val="00263A8E"/>
    <w:rsid w:val="00271CBB"/>
    <w:rsid w:val="00290EAA"/>
    <w:rsid w:val="002924D5"/>
    <w:rsid w:val="002B2884"/>
    <w:rsid w:val="002B6D27"/>
    <w:rsid w:val="002C1ABE"/>
    <w:rsid w:val="002D7990"/>
    <w:rsid w:val="002E0E69"/>
    <w:rsid w:val="002E13E7"/>
    <w:rsid w:val="00310E89"/>
    <w:rsid w:val="00316CDF"/>
    <w:rsid w:val="00326C28"/>
    <w:rsid w:val="00332E16"/>
    <w:rsid w:val="0035280E"/>
    <w:rsid w:val="00353E18"/>
    <w:rsid w:val="00364429"/>
    <w:rsid w:val="00374F36"/>
    <w:rsid w:val="00377CF0"/>
    <w:rsid w:val="0038792B"/>
    <w:rsid w:val="003934D8"/>
    <w:rsid w:val="003B10BB"/>
    <w:rsid w:val="003C3FC8"/>
    <w:rsid w:val="003D2E4C"/>
    <w:rsid w:val="003E78AD"/>
    <w:rsid w:val="00404D33"/>
    <w:rsid w:val="00406D4D"/>
    <w:rsid w:val="00407E14"/>
    <w:rsid w:val="00430F29"/>
    <w:rsid w:val="00454C6C"/>
    <w:rsid w:val="00462A74"/>
    <w:rsid w:val="00476597"/>
    <w:rsid w:val="00477EDD"/>
    <w:rsid w:val="004848DE"/>
    <w:rsid w:val="0048734C"/>
    <w:rsid w:val="0049231A"/>
    <w:rsid w:val="004A7C6E"/>
    <w:rsid w:val="004B758F"/>
    <w:rsid w:val="004C49A7"/>
    <w:rsid w:val="004D75EE"/>
    <w:rsid w:val="004E2062"/>
    <w:rsid w:val="004E7919"/>
    <w:rsid w:val="004F71CE"/>
    <w:rsid w:val="005138A8"/>
    <w:rsid w:val="00516599"/>
    <w:rsid w:val="00531A8E"/>
    <w:rsid w:val="00554961"/>
    <w:rsid w:val="005564F8"/>
    <w:rsid w:val="0058617D"/>
    <w:rsid w:val="00594D7E"/>
    <w:rsid w:val="005A49AC"/>
    <w:rsid w:val="005A5850"/>
    <w:rsid w:val="005D6240"/>
    <w:rsid w:val="005F1718"/>
    <w:rsid w:val="005F6242"/>
    <w:rsid w:val="00605B7F"/>
    <w:rsid w:val="006066A8"/>
    <w:rsid w:val="006177B6"/>
    <w:rsid w:val="0062300D"/>
    <w:rsid w:val="00641D5F"/>
    <w:rsid w:val="006516F5"/>
    <w:rsid w:val="006615DE"/>
    <w:rsid w:val="006711FD"/>
    <w:rsid w:val="00684308"/>
    <w:rsid w:val="0068433F"/>
    <w:rsid w:val="006843C8"/>
    <w:rsid w:val="00692C47"/>
    <w:rsid w:val="006B3CD5"/>
    <w:rsid w:val="006C2DE8"/>
    <w:rsid w:val="006C40D3"/>
    <w:rsid w:val="006C6818"/>
    <w:rsid w:val="006D280F"/>
    <w:rsid w:val="006D3F3E"/>
    <w:rsid w:val="006D53D2"/>
    <w:rsid w:val="006F67E3"/>
    <w:rsid w:val="00706672"/>
    <w:rsid w:val="00717BFA"/>
    <w:rsid w:val="00721EE1"/>
    <w:rsid w:val="007651A7"/>
    <w:rsid w:val="00774078"/>
    <w:rsid w:val="00784A31"/>
    <w:rsid w:val="007875C4"/>
    <w:rsid w:val="00794ED6"/>
    <w:rsid w:val="00795522"/>
    <w:rsid w:val="007A03AB"/>
    <w:rsid w:val="007A628B"/>
    <w:rsid w:val="007B4E0A"/>
    <w:rsid w:val="007B5F2F"/>
    <w:rsid w:val="007D6010"/>
    <w:rsid w:val="007E413F"/>
    <w:rsid w:val="007F3DB9"/>
    <w:rsid w:val="007F5CDD"/>
    <w:rsid w:val="00803822"/>
    <w:rsid w:val="00804381"/>
    <w:rsid w:val="00804826"/>
    <w:rsid w:val="00830AA3"/>
    <w:rsid w:val="00837660"/>
    <w:rsid w:val="008435E3"/>
    <w:rsid w:val="00846517"/>
    <w:rsid w:val="0085073F"/>
    <w:rsid w:val="00851F42"/>
    <w:rsid w:val="0086380C"/>
    <w:rsid w:val="008A4887"/>
    <w:rsid w:val="008B2FF5"/>
    <w:rsid w:val="008B7F85"/>
    <w:rsid w:val="008D1D9B"/>
    <w:rsid w:val="008D2D5E"/>
    <w:rsid w:val="008D5BAE"/>
    <w:rsid w:val="008E66DC"/>
    <w:rsid w:val="00914879"/>
    <w:rsid w:val="00977D93"/>
    <w:rsid w:val="00982344"/>
    <w:rsid w:val="009861A5"/>
    <w:rsid w:val="009865AA"/>
    <w:rsid w:val="009B47D5"/>
    <w:rsid w:val="009C0022"/>
    <w:rsid w:val="009C0F65"/>
    <w:rsid w:val="009C5DF8"/>
    <w:rsid w:val="009C5E4B"/>
    <w:rsid w:val="009D636F"/>
    <w:rsid w:val="009D6D79"/>
    <w:rsid w:val="00A0097C"/>
    <w:rsid w:val="00A046F7"/>
    <w:rsid w:val="00A052B0"/>
    <w:rsid w:val="00A13C72"/>
    <w:rsid w:val="00A154E8"/>
    <w:rsid w:val="00A1776E"/>
    <w:rsid w:val="00A21E1B"/>
    <w:rsid w:val="00A274E0"/>
    <w:rsid w:val="00A73B6D"/>
    <w:rsid w:val="00A773E9"/>
    <w:rsid w:val="00A861E3"/>
    <w:rsid w:val="00AB3E4D"/>
    <w:rsid w:val="00AE2AC7"/>
    <w:rsid w:val="00AF3F74"/>
    <w:rsid w:val="00B140C8"/>
    <w:rsid w:val="00B224C7"/>
    <w:rsid w:val="00B365B9"/>
    <w:rsid w:val="00B50D17"/>
    <w:rsid w:val="00B84492"/>
    <w:rsid w:val="00BA18BF"/>
    <w:rsid w:val="00BB3F41"/>
    <w:rsid w:val="00BB4166"/>
    <w:rsid w:val="00BD4C6F"/>
    <w:rsid w:val="00BF24DD"/>
    <w:rsid w:val="00BF4FA8"/>
    <w:rsid w:val="00C141AD"/>
    <w:rsid w:val="00C306D6"/>
    <w:rsid w:val="00C37132"/>
    <w:rsid w:val="00C50E9C"/>
    <w:rsid w:val="00C721A6"/>
    <w:rsid w:val="00C7247C"/>
    <w:rsid w:val="00C87558"/>
    <w:rsid w:val="00CA460F"/>
    <w:rsid w:val="00CB553E"/>
    <w:rsid w:val="00CE7318"/>
    <w:rsid w:val="00CF2404"/>
    <w:rsid w:val="00CF3402"/>
    <w:rsid w:val="00D02C4D"/>
    <w:rsid w:val="00D0382D"/>
    <w:rsid w:val="00D32A9D"/>
    <w:rsid w:val="00D33FF0"/>
    <w:rsid w:val="00D443C1"/>
    <w:rsid w:val="00D518FF"/>
    <w:rsid w:val="00D63EF5"/>
    <w:rsid w:val="00D92148"/>
    <w:rsid w:val="00DA0AB5"/>
    <w:rsid w:val="00DB0B98"/>
    <w:rsid w:val="00DB122D"/>
    <w:rsid w:val="00DB2880"/>
    <w:rsid w:val="00DB4E96"/>
    <w:rsid w:val="00DD77D1"/>
    <w:rsid w:val="00DE1455"/>
    <w:rsid w:val="00DF0A35"/>
    <w:rsid w:val="00DF2DB2"/>
    <w:rsid w:val="00E17E5B"/>
    <w:rsid w:val="00E304AD"/>
    <w:rsid w:val="00E44E81"/>
    <w:rsid w:val="00E62074"/>
    <w:rsid w:val="00E773EC"/>
    <w:rsid w:val="00E831F8"/>
    <w:rsid w:val="00E90B3E"/>
    <w:rsid w:val="00EA5979"/>
    <w:rsid w:val="00EB7136"/>
    <w:rsid w:val="00EC0DEE"/>
    <w:rsid w:val="00EC6D93"/>
    <w:rsid w:val="00EF51D3"/>
    <w:rsid w:val="00EF7514"/>
    <w:rsid w:val="00F04089"/>
    <w:rsid w:val="00F07FDC"/>
    <w:rsid w:val="00F24CE7"/>
    <w:rsid w:val="00F24E76"/>
    <w:rsid w:val="00F305E3"/>
    <w:rsid w:val="00F41794"/>
    <w:rsid w:val="00F45ADF"/>
    <w:rsid w:val="00F4654E"/>
    <w:rsid w:val="00F542BF"/>
    <w:rsid w:val="00F62100"/>
    <w:rsid w:val="00F63C60"/>
    <w:rsid w:val="00F72B4C"/>
    <w:rsid w:val="00F73DCE"/>
    <w:rsid w:val="00F836A7"/>
    <w:rsid w:val="00F86781"/>
    <w:rsid w:val="00F91D3F"/>
    <w:rsid w:val="00F91F5B"/>
    <w:rsid w:val="00F97911"/>
    <w:rsid w:val="00FA454B"/>
    <w:rsid w:val="00FD6459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0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62074"/>
    <w:pPr>
      <w:ind w:left="720"/>
    </w:pPr>
  </w:style>
  <w:style w:type="paragraph" w:styleId="a6">
    <w:name w:val="No Spacing"/>
    <w:uiPriority w:val="1"/>
    <w:qFormat/>
    <w:rsid w:val="00D63EF5"/>
    <w:rPr>
      <w:rFonts w:cs="Calibri"/>
      <w:lang w:eastAsia="en-US"/>
    </w:rPr>
  </w:style>
  <w:style w:type="paragraph" w:customStyle="1" w:styleId="c1">
    <w:name w:val="c1"/>
    <w:basedOn w:val="a"/>
    <w:uiPriority w:val="99"/>
    <w:rsid w:val="00AF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F86781"/>
    <w:rPr>
      <w:b/>
      <w:bCs/>
    </w:rPr>
  </w:style>
  <w:style w:type="paragraph" w:styleId="a8">
    <w:name w:val="Normal (Web)"/>
    <w:basedOn w:val="a"/>
    <w:uiPriority w:val="99"/>
    <w:rsid w:val="00F9791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0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62074"/>
    <w:pPr>
      <w:ind w:left="720"/>
    </w:pPr>
  </w:style>
  <w:style w:type="paragraph" w:styleId="a6">
    <w:name w:val="No Spacing"/>
    <w:uiPriority w:val="1"/>
    <w:qFormat/>
    <w:rsid w:val="00D63EF5"/>
    <w:rPr>
      <w:rFonts w:cs="Calibri"/>
      <w:lang w:eastAsia="en-US"/>
    </w:rPr>
  </w:style>
  <w:style w:type="paragraph" w:customStyle="1" w:styleId="c1">
    <w:name w:val="c1"/>
    <w:basedOn w:val="a"/>
    <w:uiPriority w:val="99"/>
    <w:rsid w:val="00AF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F86781"/>
    <w:rPr>
      <w:b/>
      <w:bCs/>
    </w:rPr>
  </w:style>
  <w:style w:type="paragraph" w:styleId="a8">
    <w:name w:val="Normal (Web)"/>
    <w:basedOn w:val="a"/>
    <w:uiPriority w:val="99"/>
    <w:rsid w:val="00F9791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-xXx-</cp:lastModifiedBy>
  <cp:revision>2</cp:revision>
  <cp:lastPrinted>2020-01-28T18:35:00Z</cp:lastPrinted>
  <dcterms:created xsi:type="dcterms:W3CDTF">2023-09-17T15:07:00Z</dcterms:created>
  <dcterms:modified xsi:type="dcterms:W3CDTF">2023-09-17T15:07:00Z</dcterms:modified>
</cp:coreProperties>
</file>